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E5BEB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bookmarkStart w:id="0" w:name="_Toc515397799"/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20A937D1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учреждение высшего образования</w:t>
      </w:r>
    </w:p>
    <w:p w14:paraId="16CF00B4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«ФИНАНСОВЫЙ УНИВЕРСИТЕТ</w:t>
      </w: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br/>
        <w:t>ПРИ ПРАВИТЕЛЬСТВЕ РОССИЙСКОЙ ФЕДЕРАЦИИ»</w:t>
      </w:r>
    </w:p>
    <w:p w14:paraId="1E5AC093" w14:textId="77777777" w:rsidR="00C16253" w:rsidRPr="00C16253" w:rsidRDefault="00C16253" w:rsidP="00C16253">
      <w:pPr>
        <w:spacing w:before="120" w:after="120" w:line="240" w:lineRule="auto"/>
        <w:ind w:left="-181" w:right="618" w:firstLine="357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(Финансовый университет)</w:t>
      </w:r>
    </w:p>
    <w:p w14:paraId="1A9A904F" w14:textId="77777777" w:rsidR="00C16253" w:rsidRPr="00C16253" w:rsidRDefault="00C16253" w:rsidP="00C16253">
      <w:pPr>
        <w:spacing w:before="120" w:after="120" w:line="240" w:lineRule="auto"/>
        <w:ind w:left="-181" w:right="618" w:firstLine="357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14:paraId="369EF66C" w14:textId="42A0A550" w:rsidR="00C16253" w:rsidRPr="00C16253" w:rsidRDefault="00054ACF" w:rsidP="00C16253">
      <w:pPr>
        <w:spacing w:after="0" w:line="240" w:lineRule="auto"/>
        <w:ind w:left="-180" w:right="616" w:firstLine="360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Кафедра</w:t>
      </w:r>
      <w:r w:rsidR="00C16253"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бизнес-информатики</w:t>
      </w:r>
    </w:p>
    <w:p w14:paraId="0B607144" w14:textId="1E006481" w:rsid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  <w:t>Факультета информационных технологий и анализа больших данных</w:t>
      </w:r>
    </w:p>
    <w:p w14:paraId="101C646F" w14:textId="77777777" w:rsidR="0036320F" w:rsidRPr="00C16253" w:rsidRDefault="0036320F" w:rsidP="00C16253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</w:pPr>
    </w:p>
    <w:tbl>
      <w:tblPr>
        <w:tblW w:w="10208" w:type="dxa"/>
        <w:jc w:val="center"/>
        <w:tblLook w:val="01E0" w:firstRow="1" w:lastRow="1" w:firstColumn="1" w:lastColumn="1" w:noHBand="0" w:noVBand="0"/>
      </w:tblPr>
      <w:tblGrid>
        <w:gridCol w:w="5247"/>
        <w:gridCol w:w="4961"/>
      </w:tblGrid>
      <w:tr w:rsidR="0036320F" w14:paraId="06B3AA3C" w14:textId="77777777" w:rsidTr="0036320F">
        <w:trPr>
          <w:jc w:val="center"/>
        </w:trPr>
        <w:tc>
          <w:tcPr>
            <w:tcW w:w="5247" w:type="dxa"/>
            <w:hideMark/>
          </w:tcPr>
          <w:p w14:paraId="6189CBB1" w14:textId="14138811" w:rsidR="0036320F" w:rsidRPr="00495C2C" w:rsidRDefault="0036320F" w:rsidP="0036320F">
            <w:pPr>
              <w:widowControl w:val="0"/>
              <w:spacing w:after="0" w:line="240" w:lineRule="auto"/>
              <w:ind w:right="324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14:paraId="7E583E3B" w14:textId="578E964C" w:rsidR="0036320F" w:rsidRPr="0036320F" w:rsidRDefault="00495C2C" w:rsidP="0036320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aps/>
                <w:sz w:val="28"/>
                <w:szCs w:val="28"/>
                <w:lang w:val="ru-RU"/>
              </w:rPr>
              <w:t xml:space="preserve"> </w:t>
            </w:r>
            <w:r w:rsidR="0036320F" w:rsidRPr="0036320F">
              <w:rPr>
                <w:rFonts w:ascii="Times New Roman" w:hAnsi="Times New Roman"/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14:paraId="1A586415" w14:textId="77777777" w:rsidR="0036320F" w:rsidRPr="0036320F" w:rsidRDefault="0036320F" w:rsidP="0036320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20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Проректор по учебной и</w:t>
            </w:r>
          </w:p>
          <w:p w14:paraId="4C043CD7" w14:textId="77777777" w:rsidR="0036320F" w:rsidRPr="0036320F" w:rsidRDefault="0036320F" w:rsidP="0036320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20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методической работе </w:t>
            </w:r>
          </w:p>
          <w:p w14:paraId="599EDB52" w14:textId="77777777" w:rsidR="0036320F" w:rsidRPr="0036320F" w:rsidRDefault="0036320F" w:rsidP="0036320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E50C31D" w14:textId="2AF90C65" w:rsidR="0036320F" w:rsidRPr="0036320F" w:rsidRDefault="00910836" w:rsidP="003632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="0036320F" w:rsidRPr="0036320F">
              <w:rPr>
                <w:rFonts w:ascii="Times New Roman" w:hAnsi="Times New Roman"/>
                <w:sz w:val="28"/>
                <w:szCs w:val="28"/>
              </w:rPr>
              <w:t>_ Е.А. Каменева</w:t>
            </w:r>
          </w:p>
          <w:p w14:paraId="3B59FFB6" w14:textId="4AA6F23F" w:rsidR="0036320F" w:rsidRPr="00CE1C43" w:rsidRDefault="00910836" w:rsidP="00BA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="00BA37D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23.01.</w:t>
            </w:r>
            <w:r w:rsidR="00001F8C" w:rsidRPr="00BA37DB"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  <w:r w:rsidR="0036320F" w:rsidRPr="00BA37DB"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</w:p>
        </w:tc>
      </w:tr>
    </w:tbl>
    <w:p w14:paraId="35966D5B" w14:textId="77777777" w:rsidR="0036320F" w:rsidRDefault="0036320F" w:rsidP="0036320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7E7ADACD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4A28E880" w14:textId="6216CEB7" w:rsidR="000D2066" w:rsidRPr="000D2066" w:rsidRDefault="00D330EE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Л.С. </w:t>
      </w:r>
      <w:proofErr w:type="spellStart"/>
      <w:r w:rsidR="00EF43E6">
        <w:rPr>
          <w:rFonts w:ascii="Times New Roman" w:hAnsi="Times New Roman"/>
          <w:b/>
          <w:bCs/>
          <w:sz w:val="32"/>
          <w:szCs w:val="32"/>
          <w:lang w:val="ru-RU" w:eastAsia="ru-RU"/>
        </w:rPr>
        <w:t>Онокой</w:t>
      </w:r>
      <w:proofErr w:type="spellEnd"/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>,</w:t>
      </w:r>
      <w:bookmarkStart w:id="1" w:name="_GoBack"/>
      <w:bookmarkEnd w:id="1"/>
      <w:r w:rsidR="00EF43E6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  <w:r w:rsidR="00D774F9">
        <w:rPr>
          <w:rFonts w:ascii="Times New Roman" w:hAnsi="Times New Roman"/>
          <w:b/>
          <w:bCs/>
          <w:sz w:val="32"/>
          <w:szCs w:val="32"/>
          <w:lang w:val="ru-RU" w:eastAsia="ru-RU"/>
        </w:rPr>
        <w:t>Н</w:t>
      </w:r>
      <w:r w:rsidR="00B3014D">
        <w:rPr>
          <w:rFonts w:ascii="Times New Roman" w:hAnsi="Times New Roman"/>
          <w:b/>
          <w:bCs/>
          <w:sz w:val="32"/>
          <w:szCs w:val="32"/>
          <w:lang w:val="ru-RU" w:eastAsia="ru-RU"/>
        </w:rPr>
        <w:t>.</w:t>
      </w:r>
      <w:r w:rsidR="00D774F9">
        <w:rPr>
          <w:rFonts w:ascii="Times New Roman" w:hAnsi="Times New Roman"/>
          <w:b/>
          <w:bCs/>
          <w:sz w:val="32"/>
          <w:szCs w:val="32"/>
          <w:lang w:val="ru-RU" w:eastAsia="ru-RU"/>
        </w:rPr>
        <w:t>Н</w:t>
      </w:r>
      <w:r w:rsidR="00B3014D">
        <w:rPr>
          <w:rFonts w:ascii="Times New Roman" w:hAnsi="Times New Roman"/>
          <w:b/>
          <w:bCs/>
          <w:sz w:val="32"/>
          <w:szCs w:val="32"/>
          <w:lang w:val="ru-RU" w:eastAsia="ru-RU"/>
        </w:rPr>
        <w:t>.</w:t>
      </w:r>
      <w:r w:rsidR="000D2066" w:rsidRPr="000D2066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  <w:r w:rsidR="00D774F9">
        <w:rPr>
          <w:rFonts w:ascii="Times New Roman" w:hAnsi="Times New Roman"/>
          <w:b/>
          <w:bCs/>
          <w:sz w:val="32"/>
          <w:szCs w:val="32"/>
          <w:lang w:val="ru-RU" w:eastAsia="ru-RU"/>
        </w:rPr>
        <w:t>Римский</w:t>
      </w:r>
      <w:r w:rsidR="00B3014D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</w:p>
    <w:p w14:paraId="1E6C646C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val="ru-RU" w:eastAsia="ru-RU"/>
        </w:rPr>
      </w:pPr>
    </w:p>
    <w:p w14:paraId="45CFB6E1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ru-RU" w:eastAsia="ru-RU"/>
        </w:rPr>
      </w:pPr>
      <w:r w:rsidRPr="000D2066">
        <w:rPr>
          <w:rFonts w:ascii="Times New Roman" w:hAnsi="Times New Roman"/>
          <w:b/>
          <w:bCs/>
          <w:sz w:val="32"/>
          <w:szCs w:val="32"/>
          <w:lang w:val="ru-RU" w:eastAsia="ru-RU"/>
        </w:rPr>
        <w:t>Ин</w:t>
      </w:r>
      <w:r w:rsidR="00EB0F4B">
        <w:rPr>
          <w:rFonts w:ascii="Times New Roman" w:hAnsi="Times New Roman"/>
          <w:b/>
          <w:bCs/>
          <w:sz w:val="32"/>
          <w:szCs w:val="32"/>
          <w:lang w:val="ru-RU" w:eastAsia="ru-RU"/>
        </w:rPr>
        <w:t>жиниринг бизнеса</w:t>
      </w:r>
      <w:r w:rsidRPr="000D2066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</w:p>
    <w:p w14:paraId="4CA7BBA4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9D65D9D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0D2066">
        <w:rPr>
          <w:rFonts w:ascii="Times New Roman" w:hAnsi="Times New Roman"/>
          <w:b/>
          <w:bCs/>
          <w:sz w:val="28"/>
          <w:szCs w:val="28"/>
          <w:lang w:val="ru-RU" w:eastAsia="ru-RU"/>
        </w:rPr>
        <w:t>Рабочая программа дисциплины</w:t>
      </w:r>
    </w:p>
    <w:p w14:paraId="0FD2447A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4890A22C" w14:textId="77777777" w:rsidR="0041115B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>для студентов, обучающихся по направлени</w:t>
      </w:r>
      <w:r w:rsidR="0041115B">
        <w:rPr>
          <w:rFonts w:ascii="Times New Roman" w:hAnsi="Times New Roman"/>
          <w:sz w:val="28"/>
          <w:szCs w:val="28"/>
          <w:lang w:val="ru-RU" w:eastAsia="ru-RU"/>
        </w:rPr>
        <w:t>ям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 подготовки </w:t>
      </w:r>
    </w:p>
    <w:p w14:paraId="59DDBAF3" w14:textId="77777777" w:rsidR="0041115B" w:rsidRDefault="0041115B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>38.03.0</w:t>
      </w:r>
      <w:r w:rsidRPr="00EB0F4B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r w:rsidRPr="00EB0F4B">
        <w:rPr>
          <w:rFonts w:ascii="Times New Roman" w:hAnsi="Times New Roman"/>
          <w:sz w:val="28"/>
          <w:szCs w:val="28"/>
          <w:lang w:val="ru-RU" w:eastAsia="ru-RU"/>
        </w:rPr>
        <w:t>Бизнес-информатика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>»</w:t>
      </w:r>
      <w:r w:rsidRPr="00D774F9">
        <w:rPr>
          <w:rFonts w:ascii="Times New Roman" w:hAnsi="Times New Roman"/>
          <w:sz w:val="28"/>
          <w:szCs w:val="28"/>
          <w:lang w:val="ru-RU" w:eastAsia="ru-RU"/>
        </w:rPr>
        <w:t>,</w:t>
      </w:r>
    </w:p>
    <w:p w14:paraId="1099BA24" w14:textId="02053208" w:rsidR="000D2066" w:rsidRPr="000D2066" w:rsidRDefault="0041115B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ОП «</w:t>
      </w:r>
      <w:r w:rsidRPr="0041115B">
        <w:rPr>
          <w:rFonts w:ascii="Times New Roman" w:hAnsi="Times New Roman"/>
          <w:sz w:val="28"/>
          <w:szCs w:val="28"/>
          <w:lang w:val="ru-RU" w:eastAsia="ru-RU"/>
        </w:rPr>
        <w:t>Цифровая тра</w:t>
      </w:r>
      <w:r>
        <w:rPr>
          <w:rFonts w:ascii="Times New Roman" w:hAnsi="Times New Roman"/>
          <w:sz w:val="28"/>
          <w:szCs w:val="28"/>
          <w:lang w:val="ru-RU" w:eastAsia="ru-RU"/>
        </w:rPr>
        <w:t>нсформация управления бизнесом»</w:t>
      </w:r>
      <w:r w:rsidR="00CE1C43">
        <w:rPr>
          <w:rFonts w:ascii="Times New Roman" w:hAnsi="Times New Roman"/>
          <w:sz w:val="28"/>
          <w:szCs w:val="28"/>
          <w:lang w:val="ru-RU" w:eastAsia="ru-RU"/>
        </w:rPr>
        <w:t>,</w:t>
      </w:r>
    </w:p>
    <w:p w14:paraId="7486A4EE" w14:textId="7E6EC7A2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>38.03.0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Бизнес-информатика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D774F9" w:rsidRPr="00D774F9">
        <w:rPr>
          <w:rFonts w:ascii="Times New Roman" w:hAnsi="Times New Roman"/>
          <w:sz w:val="28"/>
          <w:szCs w:val="28"/>
          <w:lang w:val="ru-RU" w:eastAsia="ru-RU"/>
        </w:rPr>
        <w:t>, 21.03.02 Землеустройство и кадастры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>,</w:t>
      </w:r>
    </w:p>
    <w:p w14:paraId="76CC46A3" w14:textId="1C5D1076" w:rsidR="003B2CC4" w:rsidRPr="003B2CC4" w:rsidRDefault="003B2CC4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</w:t>
      </w:r>
      <w:r w:rsidR="006E3EB0">
        <w:rPr>
          <w:rFonts w:ascii="Times New Roman" w:hAnsi="Times New Roman"/>
          <w:sz w:val="28"/>
          <w:szCs w:val="28"/>
          <w:lang w:val="ru-RU" w:eastAsia="ru-RU"/>
        </w:rPr>
        <w:t>П</w:t>
      </w:r>
      <w:r w:rsidR="00EB0F4B" w:rsidRPr="005256C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C1F62">
        <w:rPr>
          <w:rFonts w:ascii="Times New Roman" w:hAnsi="Times New Roman"/>
          <w:sz w:val="28"/>
          <w:szCs w:val="28"/>
          <w:lang w:val="ru-RU"/>
        </w:rPr>
        <w:t>«</w:t>
      </w:r>
      <w:r w:rsidR="00D774F9" w:rsidRPr="00D774F9">
        <w:rPr>
          <w:rFonts w:ascii="Times New Roman" w:hAnsi="Times New Roman"/>
          <w:sz w:val="28"/>
          <w:szCs w:val="28"/>
          <w:lang w:val="ru-RU"/>
        </w:rPr>
        <w:t>Цифровые технологии в управлении земельными ресурсами и объектами недвижимости</w:t>
      </w:r>
      <w:r w:rsidRPr="009C1F62">
        <w:rPr>
          <w:rFonts w:ascii="Times New Roman" w:hAnsi="Times New Roman"/>
          <w:sz w:val="28"/>
          <w:szCs w:val="28"/>
          <w:lang w:val="ru-RU"/>
        </w:rPr>
        <w:t>»</w:t>
      </w:r>
    </w:p>
    <w:p w14:paraId="596C2272" w14:textId="77777777" w:rsidR="000D2066" w:rsidRPr="00433C6E" w:rsidRDefault="000D2066" w:rsidP="00433C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5159BE4D" w14:textId="77777777" w:rsidR="00C16253" w:rsidRPr="00433C6E" w:rsidRDefault="00C16253" w:rsidP="00433C6E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 w:eastAsia="ru-RU"/>
        </w:rPr>
      </w:pPr>
    </w:p>
    <w:p w14:paraId="0B6B7CA3" w14:textId="77777777" w:rsidR="00433C6E" w:rsidRPr="00433C6E" w:rsidRDefault="00433C6E" w:rsidP="00433C6E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6"/>
          <w:szCs w:val="26"/>
          <w:lang w:val="ru-RU"/>
        </w:rPr>
      </w:pPr>
      <w:r w:rsidRPr="00433C6E">
        <w:rPr>
          <w:rFonts w:ascii="Times New Roman" w:hAnsi="Times New Roman"/>
          <w:i/>
          <w:iCs/>
          <w:sz w:val="26"/>
          <w:szCs w:val="26"/>
          <w:lang w:val="ru-RU"/>
        </w:rPr>
        <w:t>Рекомендовано Ученым советом Факультета информационных</w:t>
      </w:r>
    </w:p>
    <w:p w14:paraId="35993037" w14:textId="77777777" w:rsidR="00433C6E" w:rsidRPr="00433C6E" w:rsidRDefault="00433C6E" w:rsidP="00433C6E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6"/>
          <w:szCs w:val="26"/>
          <w:lang w:val="ru-RU"/>
        </w:rPr>
      </w:pPr>
      <w:r w:rsidRPr="00433C6E">
        <w:rPr>
          <w:rFonts w:ascii="Times New Roman" w:hAnsi="Times New Roman"/>
          <w:i/>
          <w:iCs/>
          <w:sz w:val="26"/>
          <w:szCs w:val="26"/>
          <w:lang w:val="ru-RU"/>
        </w:rPr>
        <w:t>технологий и анализа больших данных</w:t>
      </w:r>
    </w:p>
    <w:p w14:paraId="50DB6DE5" w14:textId="77777777" w:rsidR="00433C6E" w:rsidRPr="00433C6E" w:rsidRDefault="00433C6E" w:rsidP="00433C6E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6"/>
          <w:szCs w:val="26"/>
          <w:lang w:val="ru-RU"/>
        </w:rPr>
      </w:pPr>
      <w:r w:rsidRPr="00433C6E">
        <w:rPr>
          <w:rFonts w:ascii="Times New Roman" w:hAnsi="Times New Roman"/>
          <w:i/>
          <w:iCs/>
          <w:sz w:val="26"/>
          <w:szCs w:val="26"/>
          <w:lang w:val="ru-RU"/>
        </w:rPr>
        <w:t>(протокол № 51 от 21.01.2025 г.)</w:t>
      </w:r>
    </w:p>
    <w:p w14:paraId="0D13C1B6" w14:textId="77777777" w:rsidR="00433C6E" w:rsidRPr="00433C6E" w:rsidRDefault="00433C6E" w:rsidP="00433C6E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6"/>
          <w:szCs w:val="26"/>
          <w:lang w:val="ru-RU"/>
        </w:rPr>
      </w:pPr>
    </w:p>
    <w:p w14:paraId="49FB1C96" w14:textId="77777777" w:rsidR="00433C6E" w:rsidRPr="00433C6E" w:rsidRDefault="00433C6E" w:rsidP="00433C6E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6"/>
          <w:szCs w:val="26"/>
          <w:lang w:val="ru-RU"/>
        </w:rPr>
      </w:pPr>
      <w:r w:rsidRPr="00433C6E">
        <w:rPr>
          <w:rFonts w:ascii="Times New Roman" w:hAnsi="Times New Roman"/>
          <w:i/>
          <w:iCs/>
          <w:sz w:val="26"/>
          <w:szCs w:val="26"/>
          <w:lang w:val="ru-RU"/>
        </w:rPr>
        <w:t>Одобрено Советом Кафедры бизнес-информатики</w:t>
      </w:r>
    </w:p>
    <w:p w14:paraId="41848C8B" w14:textId="77777777" w:rsidR="00433C6E" w:rsidRPr="00433C6E" w:rsidRDefault="00433C6E" w:rsidP="00433C6E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6"/>
          <w:szCs w:val="26"/>
        </w:rPr>
      </w:pPr>
      <w:r w:rsidRPr="00433C6E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proofErr w:type="gramStart"/>
      <w:r w:rsidRPr="00433C6E">
        <w:rPr>
          <w:rFonts w:ascii="Times New Roman" w:hAnsi="Times New Roman"/>
          <w:i/>
          <w:iCs/>
          <w:sz w:val="26"/>
          <w:szCs w:val="26"/>
        </w:rPr>
        <w:t>протокол</w:t>
      </w:r>
      <w:proofErr w:type="spellEnd"/>
      <w:proofErr w:type="gramEnd"/>
      <w:r w:rsidRPr="00433C6E">
        <w:rPr>
          <w:rFonts w:ascii="Times New Roman" w:hAnsi="Times New Roman"/>
          <w:i/>
          <w:iCs/>
          <w:sz w:val="26"/>
          <w:szCs w:val="26"/>
        </w:rPr>
        <w:t xml:space="preserve"> № 6 </w:t>
      </w:r>
      <w:proofErr w:type="spellStart"/>
      <w:r w:rsidRPr="00433C6E">
        <w:rPr>
          <w:rFonts w:ascii="Times New Roman" w:hAnsi="Times New Roman"/>
          <w:i/>
          <w:iCs/>
          <w:sz w:val="26"/>
          <w:szCs w:val="26"/>
        </w:rPr>
        <w:t>от</w:t>
      </w:r>
      <w:proofErr w:type="spellEnd"/>
      <w:r w:rsidRPr="00433C6E">
        <w:rPr>
          <w:rFonts w:ascii="Times New Roman" w:hAnsi="Times New Roman"/>
          <w:i/>
          <w:iCs/>
          <w:sz w:val="26"/>
          <w:szCs w:val="26"/>
        </w:rPr>
        <w:t xml:space="preserve"> 20.01.2025 г.)</w:t>
      </w:r>
    </w:p>
    <w:p w14:paraId="4C58D76A" w14:textId="77777777" w:rsidR="000D2066" w:rsidRPr="004F1CBA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074CE7C3" w14:textId="12F9DC84" w:rsidR="000D2066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168D772B" w14:textId="77777777" w:rsidR="00433C6E" w:rsidRPr="004F1CBA" w:rsidRDefault="00433C6E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2C63C6AF" w14:textId="250B49F7" w:rsidR="000D2066" w:rsidRPr="000D2066" w:rsidRDefault="004F1CBA" w:rsidP="009C1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 w:eastAsia="ru-RU"/>
        </w:rPr>
      </w:pPr>
      <w:r>
        <w:rPr>
          <w:rFonts w:ascii="Times New Roman" w:hAnsi="Times New Roman"/>
          <w:b/>
          <w:bCs/>
          <w:sz w:val="27"/>
          <w:szCs w:val="27"/>
          <w:lang w:val="ru-RU" w:eastAsia="ru-RU"/>
        </w:rPr>
        <w:t>Москва 202</w:t>
      </w:r>
      <w:r w:rsidR="00054ACF">
        <w:rPr>
          <w:rFonts w:ascii="Times New Roman" w:hAnsi="Times New Roman"/>
          <w:b/>
          <w:bCs/>
          <w:sz w:val="27"/>
          <w:szCs w:val="27"/>
          <w:lang w:val="ru-RU" w:eastAsia="ru-RU"/>
        </w:rPr>
        <w:t>5</w:t>
      </w:r>
    </w:p>
    <w:p w14:paraId="0AC9ECD0" w14:textId="1E880EAE" w:rsidR="006E3EB0" w:rsidRPr="00C83393" w:rsidRDefault="000D2066" w:rsidP="006E3EB0">
      <w:pPr>
        <w:autoSpaceDN w:val="0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0"/>
          <w:lang w:val="ru-RU" w:eastAsia="ru-RU"/>
        </w:rPr>
        <w:br w:type="page"/>
      </w:r>
      <w:r w:rsidR="006E3EB0" w:rsidRPr="00C83393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 xml:space="preserve"> </w:t>
      </w:r>
    </w:p>
    <w:p w14:paraId="1713D9FD" w14:textId="5079BF8D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C83393">
        <w:rPr>
          <w:rFonts w:ascii="Times New Roman" w:hAnsi="Times New Roman"/>
          <w:b/>
          <w:bCs/>
          <w:sz w:val="28"/>
          <w:szCs w:val="28"/>
          <w:lang w:val="ru-RU" w:eastAsia="ru-RU"/>
        </w:rPr>
        <w:t>Содержание</w:t>
      </w:r>
    </w:p>
    <w:p w14:paraId="6F9E7561" w14:textId="77777777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83393" w:rsidRPr="00C83393" w14:paraId="2C440137" w14:textId="77777777" w:rsidTr="00D570B1">
        <w:tc>
          <w:tcPr>
            <w:tcW w:w="606" w:type="dxa"/>
            <w:shd w:val="clear" w:color="auto" w:fill="auto"/>
            <w:hideMark/>
          </w:tcPr>
          <w:p w14:paraId="2D0A0C77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183" w:type="dxa"/>
            <w:shd w:val="clear" w:color="auto" w:fill="auto"/>
            <w:hideMark/>
          </w:tcPr>
          <w:p w14:paraId="758CFF61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shd w:val="clear" w:color="auto" w:fill="auto"/>
            <w:hideMark/>
          </w:tcPr>
          <w:p w14:paraId="3D2E1763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C83393" w:rsidRPr="00C83393" w14:paraId="648E53A5" w14:textId="77777777" w:rsidTr="00D570B1">
        <w:tc>
          <w:tcPr>
            <w:tcW w:w="606" w:type="dxa"/>
            <w:shd w:val="clear" w:color="auto" w:fill="auto"/>
            <w:hideMark/>
          </w:tcPr>
          <w:p w14:paraId="47EF6310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183" w:type="dxa"/>
            <w:shd w:val="clear" w:color="auto" w:fill="auto"/>
            <w:hideMark/>
          </w:tcPr>
          <w:p w14:paraId="45B82C9C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  <w:shd w:val="clear" w:color="auto" w:fill="auto"/>
            <w:hideMark/>
          </w:tcPr>
          <w:p w14:paraId="459447AB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C83393" w:rsidRPr="00C83393" w14:paraId="331E79DC" w14:textId="77777777" w:rsidTr="00D570B1">
        <w:tc>
          <w:tcPr>
            <w:tcW w:w="606" w:type="dxa"/>
            <w:shd w:val="clear" w:color="auto" w:fill="auto"/>
            <w:hideMark/>
          </w:tcPr>
          <w:p w14:paraId="432BC9B1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183" w:type="dxa"/>
            <w:shd w:val="clear" w:color="auto" w:fill="auto"/>
            <w:hideMark/>
          </w:tcPr>
          <w:p w14:paraId="01E56299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58042C25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C83393" w:rsidRPr="00C83393" w14:paraId="48757737" w14:textId="77777777" w:rsidTr="00D570B1">
        <w:tc>
          <w:tcPr>
            <w:tcW w:w="606" w:type="dxa"/>
            <w:shd w:val="clear" w:color="auto" w:fill="auto"/>
            <w:hideMark/>
          </w:tcPr>
          <w:p w14:paraId="3335C56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8183" w:type="dxa"/>
            <w:shd w:val="clear" w:color="auto" w:fill="auto"/>
            <w:hideMark/>
          </w:tcPr>
          <w:p w14:paraId="30E33AD7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185520F3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4DDD1C3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C4E442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83393" w:rsidRPr="00C83393" w14:paraId="53DD1FB7" w14:textId="77777777" w:rsidTr="00D570B1">
        <w:tc>
          <w:tcPr>
            <w:tcW w:w="606" w:type="dxa"/>
            <w:shd w:val="clear" w:color="auto" w:fill="auto"/>
            <w:hideMark/>
          </w:tcPr>
          <w:p w14:paraId="5D6B5E82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183" w:type="dxa"/>
            <w:shd w:val="clear" w:color="auto" w:fill="auto"/>
            <w:hideMark/>
          </w:tcPr>
          <w:p w14:paraId="7B157FC8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</w:t>
            </w:r>
          </w:p>
        </w:tc>
        <w:tc>
          <w:tcPr>
            <w:tcW w:w="616" w:type="dxa"/>
            <w:shd w:val="clear" w:color="auto" w:fill="auto"/>
          </w:tcPr>
          <w:p w14:paraId="02D424B4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F90C969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08B8795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83393" w:rsidRPr="00C83393" w14:paraId="3B2015D1" w14:textId="77777777" w:rsidTr="00D570B1">
        <w:tc>
          <w:tcPr>
            <w:tcW w:w="606" w:type="dxa"/>
            <w:shd w:val="clear" w:color="auto" w:fill="auto"/>
            <w:hideMark/>
          </w:tcPr>
          <w:p w14:paraId="65169F59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5.1.</w:t>
            </w:r>
          </w:p>
        </w:tc>
        <w:tc>
          <w:tcPr>
            <w:tcW w:w="8183" w:type="dxa"/>
            <w:shd w:val="clear" w:color="auto" w:fill="auto"/>
            <w:hideMark/>
          </w:tcPr>
          <w:p w14:paraId="2FEBFA71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0AF3841D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83393" w:rsidRPr="00C83393" w14:paraId="182A5687" w14:textId="77777777" w:rsidTr="00D570B1">
        <w:tc>
          <w:tcPr>
            <w:tcW w:w="606" w:type="dxa"/>
            <w:shd w:val="clear" w:color="auto" w:fill="auto"/>
            <w:hideMark/>
          </w:tcPr>
          <w:p w14:paraId="58F1BF20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5.2.</w:t>
            </w:r>
          </w:p>
        </w:tc>
        <w:tc>
          <w:tcPr>
            <w:tcW w:w="8183" w:type="dxa"/>
            <w:shd w:val="clear" w:color="auto" w:fill="auto"/>
            <w:hideMark/>
          </w:tcPr>
          <w:p w14:paraId="4D3E2469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  <w:shd w:val="clear" w:color="auto" w:fill="auto"/>
            <w:hideMark/>
          </w:tcPr>
          <w:p w14:paraId="6407BEA9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C83393" w:rsidRPr="00C83393" w14:paraId="2CD1857B" w14:textId="77777777" w:rsidTr="00D570B1">
        <w:tc>
          <w:tcPr>
            <w:tcW w:w="606" w:type="dxa"/>
            <w:shd w:val="clear" w:color="auto" w:fill="auto"/>
            <w:hideMark/>
          </w:tcPr>
          <w:p w14:paraId="2B46398F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5.3.</w:t>
            </w:r>
          </w:p>
        </w:tc>
        <w:tc>
          <w:tcPr>
            <w:tcW w:w="8183" w:type="dxa"/>
            <w:shd w:val="clear" w:color="auto" w:fill="auto"/>
            <w:hideMark/>
          </w:tcPr>
          <w:p w14:paraId="401AE57C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62E2AB46" w14:textId="77777777" w:rsidR="00C83393" w:rsidRPr="00D570B1" w:rsidRDefault="00707DA0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9E23C9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C83393" w:rsidRPr="00C83393" w14:paraId="7F1E2CE3" w14:textId="77777777" w:rsidTr="00D570B1">
        <w:tc>
          <w:tcPr>
            <w:tcW w:w="606" w:type="dxa"/>
            <w:shd w:val="clear" w:color="auto" w:fill="auto"/>
            <w:hideMark/>
          </w:tcPr>
          <w:p w14:paraId="7CFA8C7B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183" w:type="dxa"/>
            <w:shd w:val="clear" w:color="auto" w:fill="auto"/>
            <w:hideMark/>
          </w:tcPr>
          <w:p w14:paraId="32EC51DB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  <w:shd w:val="clear" w:color="auto" w:fill="auto"/>
          </w:tcPr>
          <w:p w14:paraId="2F0D0C1C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29667F0" w14:textId="77777777" w:rsidR="00C83393" w:rsidRPr="00D570B1" w:rsidRDefault="009E23C9" w:rsidP="0027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C83393" w:rsidRPr="00C83393" w14:paraId="337FE063" w14:textId="77777777" w:rsidTr="00D570B1">
        <w:tc>
          <w:tcPr>
            <w:tcW w:w="606" w:type="dxa"/>
            <w:shd w:val="clear" w:color="auto" w:fill="auto"/>
            <w:hideMark/>
          </w:tcPr>
          <w:p w14:paraId="43AD0457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6.1.</w:t>
            </w:r>
          </w:p>
        </w:tc>
        <w:tc>
          <w:tcPr>
            <w:tcW w:w="8183" w:type="dxa"/>
            <w:shd w:val="clear" w:color="auto" w:fill="auto"/>
            <w:hideMark/>
          </w:tcPr>
          <w:p w14:paraId="5F8C4B74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</w:t>
            </w:r>
            <w:r w:rsidR="00285935">
              <w:rPr>
                <w:rFonts w:ascii="Times New Roman" w:hAnsi="Times New Roman"/>
                <w:sz w:val="24"/>
                <w:szCs w:val="24"/>
                <w:lang w:val="ru-RU"/>
              </w:rPr>
              <w:t>тоятельной работы……………………………….</w:t>
            </w:r>
          </w:p>
        </w:tc>
        <w:tc>
          <w:tcPr>
            <w:tcW w:w="616" w:type="dxa"/>
            <w:shd w:val="clear" w:color="auto" w:fill="auto"/>
          </w:tcPr>
          <w:p w14:paraId="243796C8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3A030E1" w14:textId="77777777" w:rsidR="00C83393" w:rsidRPr="00D570B1" w:rsidRDefault="00707DA0" w:rsidP="0027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E23C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C83393" w:rsidRPr="00C83393" w14:paraId="69A85377" w14:textId="77777777" w:rsidTr="00D570B1">
        <w:tc>
          <w:tcPr>
            <w:tcW w:w="606" w:type="dxa"/>
            <w:shd w:val="clear" w:color="auto" w:fill="auto"/>
            <w:hideMark/>
          </w:tcPr>
          <w:p w14:paraId="4BCFF5B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6.2.</w:t>
            </w:r>
          </w:p>
        </w:tc>
        <w:tc>
          <w:tcPr>
            <w:tcW w:w="8183" w:type="dxa"/>
            <w:shd w:val="clear" w:color="auto" w:fill="auto"/>
            <w:hideMark/>
          </w:tcPr>
          <w:p w14:paraId="0412D084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  <w:shd w:val="clear" w:color="auto" w:fill="auto"/>
          </w:tcPr>
          <w:p w14:paraId="60D619A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0A37410" w14:textId="77777777" w:rsidR="00C83393" w:rsidRPr="00D570B1" w:rsidRDefault="00BF3311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E23C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C83393" w:rsidRPr="00C83393" w14:paraId="51EED0B5" w14:textId="77777777" w:rsidTr="00D570B1">
        <w:tc>
          <w:tcPr>
            <w:tcW w:w="606" w:type="dxa"/>
            <w:shd w:val="clear" w:color="auto" w:fill="auto"/>
            <w:hideMark/>
          </w:tcPr>
          <w:p w14:paraId="7996EB45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183" w:type="dxa"/>
            <w:shd w:val="clear" w:color="auto" w:fill="auto"/>
            <w:hideMark/>
          </w:tcPr>
          <w:p w14:paraId="2DCCBD9D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  <w:r w:rsidR="00285935">
              <w:rPr>
                <w:rFonts w:ascii="Times New Roman" w:hAnsi="Times New Roman"/>
                <w:sz w:val="24"/>
                <w:szCs w:val="24"/>
                <w:lang w:val="ru-RU"/>
              </w:rPr>
              <w:t>…….</w:t>
            </w:r>
          </w:p>
        </w:tc>
        <w:tc>
          <w:tcPr>
            <w:tcW w:w="616" w:type="dxa"/>
            <w:shd w:val="clear" w:color="auto" w:fill="auto"/>
          </w:tcPr>
          <w:p w14:paraId="2292FA24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B930334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F331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C83393" w:rsidRPr="00C83393" w14:paraId="53D11A4C" w14:textId="77777777" w:rsidTr="00D570B1">
        <w:tc>
          <w:tcPr>
            <w:tcW w:w="606" w:type="dxa"/>
            <w:shd w:val="clear" w:color="auto" w:fill="auto"/>
            <w:hideMark/>
          </w:tcPr>
          <w:p w14:paraId="51C9A278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183" w:type="dxa"/>
            <w:shd w:val="clear" w:color="auto" w:fill="auto"/>
            <w:hideMark/>
          </w:tcPr>
          <w:p w14:paraId="3F6AB2F4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Перечень основной и дополнительной учебной литературы, необходимой для освоения </w:t>
            </w:r>
            <w:r w:rsidR="00285935">
              <w:rPr>
                <w:rFonts w:ascii="Times New Roman" w:hAnsi="Times New Roman"/>
                <w:sz w:val="24"/>
                <w:szCs w:val="24"/>
                <w:lang w:val="ru-RU"/>
              </w:rPr>
              <w:t>дисциплины…………………………………………………………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7B6020E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1DBAEE3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</w:tr>
      <w:tr w:rsidR="00C83393" w:rsidRPr="00C83393" w14:paraId="3BCDF1BB" w14:textId="77777777" w:rsidTr="00D570B1">
        <w:tc>
          <w:tcPr>
            <w:tcW w:w="606" w:type="dxa"/>
            <w:shd w:val="clear" w:color="auto" w:fill="auto"/>
            <w:hideMark/>
          </w:tcPr>
          <w:p w14:paraId="17EABBA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8183" w:type="dxa"/>
            <w:shd w:val="clear" w:color="auto" w:fill="auto"/>
            <w:hideMark/>
          </w:tcPr>
          <w:p w14:paraId="232E2B5F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  <w:r w:rsidR="00285935">
              <w:rPr>
                <w:rFonts w:ascii="Times New Roman" w:hAnsi="Times New Roman"/>
                <w:sz w:val="24"/>
                <w:szCs w:val="24"/>
                <w:lang w:val="ru-RU"/>
              </w:rPr>
              <w:t>………</w:t>
            </w:r>
          </w:p>
        </w:tc>
        <w:tc>
          <w:tcPr>
            <w:tcW w:w="616" w:type="dxa"/>
            <w:shd w:val="clear" w:color="auto" w:fill="auto"/>
          </w:tcPr>
          <w:p w14:paraId="3D42A158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03491E6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</w:tr>
      <w:tr w:rsidR="00C83393" w:rsidRPr="00C83393" w14:paraId="6BCD74CB" w14:textId="77777777" w:rsidTr="00D570B1">
        <w:tc>
          <w:tcPr>
            <w:tcW w:w="606" w:type="dxa"/>
            <w:shd w:val="clear" w:color="auto" w:fill="auto"/>
            <w:hideMark/>
          </w:tcPr>
          <w:p w14:paraId="66BF7038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8183" w:type="dxa"/>
            <w:shd w:val="clear" w:color="auto" w:fill="auto"/>
            <w:hideMark/>
          </w:tcPr>
          <w:p w14:paraId="5940F3A7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Методические указания для обучающихся по освоению дисципл</w:t>
            </w:r>
            <w:r w:rsidR="00285935">
              <w:rPr>
                <w:rFonts w:ascii="Times New Roman" w:hAnsi="Times New Roman"/>
                <w:sz w:val="24"/>
                <w:szCs w:val="24"/>
                <w:lang w:val="ru-RU"/>
              </w:rPr>
              <w:t>ины……….</w:t>
            </w:r>
          </w:p>
        </w:tc>
        <w:tc>
          <w:tcPr>
            <w:tcW w:w="616" w:type="dxa"/>
            <w:shd w:val="clear" w:color="auto" w:fill="auto"/>
          </w:tcPr>
          <w:p w14:paraId="2BD0294F" w14:textId="77777777" w:rsidR="00C83393" w:rsidRPr="00D570B1" w:rsidRDefault="009E23C9" w:rsidP="00091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</w:tr>
      <w:tr w:rsidR="00C83393" w:rsidRPr="00C83393" w14:paraId="28971B3D" w14:textId="77777777" w:rsidTr="00D570B1">
        <w:tc>
          <w:tcPr>
            <w:tcW w:w="606" w:type="dxa"/>
            <w:shd w:val="clear" w:color="auto" w:fill="auto"/>
            <w:hideMark/>
          </w:tcPr>
          <w:p w14:paraId="44067952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8183" w:type="dxa"/>
            <w:shd w:val="clear" w:color="auto" w:fill="auto"/>
            <w:hideMark/>
          </w:tcPr>
          <w:p w14:paraId="47691615" w14:textId="1F1731B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</w:t>
            </w:r>
            <w:r w:rsidR="006E3EB0">
              <w:rPr>
                <w:rFonts w:ascii="Times New Roman" w:hAnsi="Times New Roman"/>
                <w:sz w:val="24"/>
                <w:szCs w:val="24"/>
                <w:lang w:val="ru-RU"/>
              </w:rPr>
              <w:t>ем……………………………………………………………………………….</w:t>
            </w:r>
          </w:p>
        </w:tc>
        <w:tc>
          <w:tcPr>
            <w:tcW w:w="616" w:type="dxa"/>
            <w:shd w:val="clear" w:color="auto" w:fill="auto"/>
          </w:tcPr>
          <w:p w14:paraId="2580EE8F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E4CB000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F08D7D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14D9698" w14:textId="77777777" w:rsidR="00C83393" w:rsidRPr="00D570B1" w:rsidRDefault="0009161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E23C9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C83393" w:rsidRPr="00C83393" w14:paraId="6AE565A9" w14:textId="77777777" w:rsidTr="00D570B1">
        <w:tc>
          <w:tcPr>
            <w:tcW w:w="606" w:type="dxa"/>
            <w:shd w:val="clear" w:color="auto" w:fill="auto"/>
            <w:hideMark/>
          </w:tcPr>
          <w:p w14:paraId="47FCBAB7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8183" w:type="dxa"/>
            <w:shd w:val="clear" w:color="auto" w:fill="auto"/>
            <w:hideMark/>
          </w:tcPr>
          <w:p w14:paraId="4593EA3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  <w:shd w:val="clear" w:color="auto" w:fill="auto"/>
          </w:tcPr>
          <w:p w14:paraId="568D948D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088CB21" w14:textId="77777777" w:rsidR="00C83393" w:rsidRPr="00D570B1" w:rsidRDefault="00091619" w:rsidP="00091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E23C9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</w:tbl>
    <w:p w14:paraId="7D79F8D4" w14:textId="77777777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4B4BE7B5" w14:textId="77777777" w:rsidR="00C83393" w:rsidRPr="00C83393" w:rsidRDefault="00C83393" w:rsidP="003E413A">
      <w:pPr>
        <w:keepNext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C83393">
        <w:rPr>
          <w:rFonts w:ascii="Times New Roman" w:hAnsi="Times New Roman"/>
          <w:noProof/>
          <w:sz w:val="24"/>
          <w:szCs w:val="24"/>
          <w:lang w:val="ru-RU" w:eastAsia="ru-RU"/>
        </w:rPr>
        <w:br w:type="column"/>
      </w:r>
      <w:bookmarkStart w:id="2" w:name="_Toc21971510"/>
      <w:bookmarkStart w:id="3" w:name="_Toc20933754"/>
      <w:r w:rsidRPr="00C83393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1. Наименование дисциплины</w:t>
      </w:r>
      <w:bookmarkEnd w:id="2"/>
      <w:bookmarkEnd w:id="3"/>
      <w:r w:rsidRPr="00C83393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</w:p>
    <w:p w14:paraId="3A04ECFC" w14:textId="77777777" w:rsidR="00C83393" w:rsidRDefault="005B03F8" w:rsidP="00A856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«</w:t>
      </w:r>
      <w:r w:rsidR="00C83393" w:rsidRPr="00C83393">
        <w:rPr>
          <w:rFonts w:ascii="Times New Roman" w:hAnsi="Times New Roman"/>
          <w:sz w:val="28"/>
          <w:szCs w:val="28"/>
          <w:lang w:val="ru-RU" w:eastAsia="ru-RU"/>
        </w:rPr>
        <w:t>Ин</w:t>
      </w:r>
      <w:r w:rsidR="00BC7B1C">
        <w:rPr>
          <w:rFonts w:ascii="Times New Roman" w:hAnsi="Times New Roman"/>
          <w:sz w:val="28"/>
          <w:szCs w:val="28"/>
          <w:lang w:val="ru-RU" w:eastAsia="ru-RU"/>
        </w:rPr>
        <w:t>жиниринг бизнеса</w:t>
      </w:r>
      <w:r w:rsidR="00A8564E">
        <w:rPr>
          <w:rFonts w:ascii="Times New Roman" w:hAnsi="Times New Roman"/>
          <w:sz w:val="28"/>
          <w:szCs w:val="28"/>
          <w:lang w:val="ru-RU" w:eastAsia="ru-RU"/>
        </w:rPr>
        <w:t>».</w:t>
      </w:r>
    </w:p>
    <w:p w14:paraId="6A045E67" w14:textId="77777777" w:rsidR="00BC7B1C" w:rsidRDefault="00BC7B1C" w:rsidP="003E4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44A693F9" w14:textId="77777777" w:rsidR="00BC7B1C" w:rsidRDefault="00BC7B1C" w:rsidP="00A8564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2.</w:t>
      </w:r>
      <w:r w:rsidR="00C940A6">
        <w:rPr>
          <w:rFonts w:ascii="Times New Roman" w:hAnsi="Times New Roman"/>
          <w:b/>
          <w:sz w:val="28"/>
          <w:szCs w:val="28"/>
          <w:lang w:val="ru-RU" w:eastAsia="ru-RU"/>
        </w:rPr>
        <w:t xml:space="preserve"> 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</w:r>
    </w:p>
    <w:p w14:paraId="45878947" w14:textId="77777777" w:rsidR="00C83393" w:rsidRPr="008426EF" w:rsidRDefault="00C83393" w:rsidP="00A85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Georgia" w:hAnsi="Times New Roman"/>
          <w:sz w:val="28"/>
          <w:szCs w:val="28"/>
          <w:lang w:val="ru-RU" w:eastAsia="ru-RU"/>
        </w:rPr>
      </w:pPr>
      <w:r w:rsidRPr="008426EF">
        <w:rPr>
          <w:rFonts w:ascii="Times New Roman" w:eastAsia="Georgia" w:hAnsi="Times New Roman"/>
          <w:sz w:val="28"/>
          <w:szCs w:val="28"/>
          <w:lang w:val="ru-RU" w:eastAsia="ru-RU"/>
        </w:rPr>
        <w:t>В результате изучения дисциплины у студентов должны быть сформированы следующие компетенции:</w:t>
      </w:r>
    </w:p>
    <w:p w14:paraId="7BAA501E" w14:textId="77777777" w:rsidR="00FD65A2" w:rsidRDefault="00FD65A2" w:rsidP="00FD65A2">
      <w:pPr>
        <w:keepNext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8426EF">
        <w:rPr>
          <w:rFonts w:ascii="Times New Roman" w:hAnsi="Times New Roman"/>
          <w:bCs/>
          <w:sz w:val="28"/>
          <w:szCs w:val="28"/>
          <w:lang w:val="ru-RU"/>
        </w:rPr>
        <w:t xml:space="preserve">Таблица </w:t>
      </w:r>
      <w:r w:rsidR="004F1CBA">
        <w:rPr>
          <w:rFonts w:ascii="Times New Roman" w:hAnsi="Times New Roman"/>
          <w:bCs/>
          <w:sz w:val="28"/>
          <w:szCs w:val="28"/>
          <w:lang w:val="ru-RU"/>
        </w:rPr>
        <w:t>1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1985"/>
        <w:gridCol w:w="4614"/>
      </w:tblGrid>
      <w:tr w:rsidR="00FD65A2" w:rsidRPr="00EF43E6" w14:paraId="3C24703A" w14:textId="77777777" w:rsidTr="00666771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07B3E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 xml:space="preserve">Код </w:t>
            </w:r>
          </w:p>
          <w:p w14:paraId="0C14EC8B" w14:textId="1D705220" w:rsidR="00FD65A2" w:rsidRPr="00642F95" w:rsidRDefault="00666771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>к</w:t>
            </w:r>
            <w:r w:rsidR="00FD65A2"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>омпетен</w:t>
            </w:r>
            <w:r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>-</w:t>
            </w:r>
            <w:r w:rsidR="00FD65A2"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>ции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33D02" w14:textId="77777777" w:rsidR="00FD65A2" w:rsidRPr="0020370B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20370B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082527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 xml:space="preserve">Индикаторы </w:t>
            </w:r>
          </w:p>
          <w:p w14:paraId="3D86488C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>достижения</w:t>
            </w:r>
          </w:p>
          <w:p w14:paraId="6399F49B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 xml:space="preserve"> компетенции</w:t>
            </w:r>
          </w:p>
        </w:tc>
        <w:tc>
          <w:tcPr>
            <w:tcW w:w="4614" w:type="dxa"/>
            <w:shd w:val="clear" w:color="auto" w:fill="auto"/>
            <w:vAlign w:val="center"/>
          </w:tcPr>
          <w:p w14:paraId="2449BEAB" w14:textId="798523DB" w:rsidR="00FD65A2" w:rsidRPr="00642F95" w:rsidRDefault="00FD65A2" w:rsidP="0020370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F1CBA" w:rsidRPr="00EF43E6" w14:paraId="77B32E86" w14:textId="77777777" w:rsidTr="00666771">
        <w:trPr>
          <w:trHeight w:val="1981"/>
        </w:trPr>
        <w:tc>
          <w:tcPr>
            <w:tcW w:w="988" w:type="dxa"/>
            <w:tcBorders>
              <w:bottom w:val="nil"/>
            </w:tcBorders>
            <w:shd w:val="clear" w:color="auto" w:fill="auto"/>
          </w:tcPr>
          <w:p w14:paraId="5CF22D32" w14:textId="77777777" w:rsidR="004F1CBA" w:rsidRPr="00064AF6" w:rsidRDefault="004F1CBA" w:rsidP="004F1CB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6E2E15E7" w14:textId="77777777" w:rsidR="004F1CBA" w:rsidRDefault="004F1CBA" w:rsidP="004F1C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анализировать и проектировать информационные потоки организации </w:t>
            </w:r>
          </w:p>
          <w:p w14:paraId="3C4B3EFF" w14:textId="77777777" w:rsidR="004A7794" w:rsidRDefault="004A7794" w:rsidP="004F1C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4669EA7" w14:textId="5C6E3F34" w:rsidR="004A7794" w:rsidRPr="004A7794" w:rsidRDefault="004A7794" w:rsidP="004A7794">
            <w:pPr>
              <w:pStyle w:val="Default"/>
              <w:jc w:val="both"/>
              <w:rPr>
                <w:color w:val="FF0000"/>
              </w:rPr>
            </w:pPr>
          </w:p>
          <w:p w14:paraId="51BCC5FB" w14:textId="29928903" w:rsidR="004A7794" w:rsidRPr="004A7794" w:rsidRDefault="004A7794" w:rsidP="004A779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shd w:val="clear" w:color="auto" w:fill="auto"/>
          </w:tcPr>
          <w:p w14:paraId="3F23C6D5" w14:textId="4EB6FB9B" w:rsidR="00833F5B" w:rsidRPr="00064AF6" w:rsidRDefault="00DF344E" w:rsidP="00833F5B">
            <w:pPr>
              <w:pStyle w:val="Default"/>
              <w:jc w:val="both"/>
              <w:rPr>
                <w:color w:val="auto"/>
              </w:rPr>
            </w:pPr>
            <w:r w:rsidRPr="00064AF6">
              <w:rPr>
                <w:color w:val="auto"/>
              </w:rPr>
              <w:t>1.</w:t>
            </w:r>
            <w:r w:rsidR="004F1CBA" w:rsidRPr="00064AF6">
              <w:rPr>
                <w:color w:val="auto"/>
              </w:rPr>
              <w:t xml:space="preserve"> Анализирует информационные потоки организации.</w:t>
            </w:r>
          </w:p>
          <w:p w14:paraId="5A8FBCBC" w14:textId="77777777" w:rsidR="00833F5B" w:rsidRPr="00064AF6" w:rsidRDefault="00833F5B" w:rsidP="00833F5B">
            <w:pPr>
              <w:pStyle w:val="Default"/>
              <w:jc w:val="both"/>
              <w:rPr>
                <w:color w:val="auto"/>
              </w:rPr>
            </w:pPr>
          </w:p>
          <w:p w14:paraId="57484C97" w14:textId="77777777" w:rsidR="00833F5B" w:rsidRPr="00064AF6" w:rsidRDefault="00833F5B" w:rsidP="00833F5B">
            <w:pPr>
              <w:pStyle w:val="Default"/>
              <w:jc w:val="both"/>
              <w:rPr>
                <w:color w:val="auto"/>
              </w:rPr>
            </w:pPr>
          </w:p>
          <w:p w14:paraId="59034572" w14:textId="17CC792F" w:rsidR="004F1CBA" w:rsidRPr="00064AF6" w:rsidRDefault="004F1CBA" w:rsidP="006E3EB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614" w:type="dxa"/>
            <w:shd w:val="clear" w:color="auto" w:fill="auto"/>
          </w:tcPr>
          <w:p w14:paraId="6D8BFF47" w14:textId="77777777" w:rsidR="004F1CBA" w:rsidRPr="00064AF6" w:rsidRDefault="004F1CBA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2ECD30F8" w14:textId="3EF6BB8E" w:rsidR="00833F5B" w:rsidRPr="00064AF6" w:rsidRDefault="00833F5B" w:rsidP="00833F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подходы </w:t>
            </w:r>
            <w:r w:rsidR="00D774F9">
              <w:rPr>
                <w:rFonts w:ascii="Times New Roman" w:hAnsi="Times New Roman"/>
                <w:sz w:val="24"/>
                <w:szCs w:val="24"/>
                <w:lang w:val="ru-RU"/>
              </w:rPr>
              <w:t>и методики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</w:t>
            </w:r>
            <w:r w:rsidR="00D774F9">
              <w:rPr>
                <w:rFonts w:ascii="Times New Roman" w:hAnsi="Times New Roman"/>
                <w:sz w:val="24"/>
                <w:szCs w:val="24"/>
                <w:lang w:val="ru-RU"/>
              </w:rPr>
              <w:t>а, оценки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="00D774F9">
              <w:rPr>
                <w:rFonts w:ascii="Times New Roman" w:hAnsi="Times New Roman"/>
                <w:sz w:val="24"/>
                <w:szCs w:val="24"/>
                <w:lang w:val="ru-RU"/>
              </w:rPr>
              <w:t>описания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деятельности организации</w:t>
            </w:r>
            <w:r w:rsidR="007F000A" w:rsidRPr="00064AF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10DC5C69" w14:textId="77777777" w:rsidR="004F1CBA" w:rsidRPr="00064AF6" w:rsidRDefault="004F1CBA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Уметь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2A902A4A" w14:textId="43701E3A" w:rsidR="00833F5B" w:rsidRPr="00064AF6" w:rsidRDefault="00833F5B" w:rsidP="00EA4D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 xml:space="preserve">- применять на практике </w:t>
            </w:r>
            <w:r w:rsidR="00D774F9"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подходы </w:t>
            </w:r>
            <w:r w:rsidR="00D774F9">
              <w:rPr>
                <w:rFonts w:ascii="Times New Roman" w:hAnsi="Times New Roman"/>
                <w:sz w:val="24"/>
                <w:szCs w:val="24"/>
                <w:lang w:val="ru-RU"/>
              </w:rPr>
              <w:t>и методики</w:t>
            </w:r>
            <w:r w:rsidR="00D774F9"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</w:t>
            </w:r>
            <w:r w:rsidR="00D774F9">
              <w:rPr>
                <w:rFonts w:ascii="Times New Roman" w:hAnsi="Times New Roman"/>
                <w:sz w:val="24"/>
                <w:szCs w:val="24"/>
                <w:lang w:val="ru-RU"/>
              </w:rPr>
              <w:t>а, оценки</w:t>
            </w:r>
            <w:r w:rsidR="00D774F9"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="00D774F9">
              <w:rPr>
                <w:rFonts w:ascii="Times New Roman" w:hAnsi="Times New Roman"/>
                <w:sz w:val="24"/>
                <w:szCs w:val="24"/>
                <w:lang w:val="ru-RU"/>
              </w:rPr>
              <w:t>описания</w:t>
            </w:r>
            <w:r w:rsidR="00D774F9"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деятельности организации</w:t>
            </w:r>
            <w:r w:rsidR="007F000A" w:rsidRPr="00064AF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6E3EB0" w:rsidRPr="00EF43E6" w14:paraId="691E87F7" w14:textId="77777777" w:rsidTr="00666771">
        <w:tc>
          <w:tcPr>
            <w:tcW w:w="9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B4FE4" w14:textId="77777777" w:rsidR="006E3EB0" w:rsidRPr="00064AF6" w:rsidRDefault="006E3EB0" w:rsidP="004F1CB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4C8AC" w14:textId="77777777" w:rsidR="006E3EB0" w:rsidRPr="00064AF6" w:rsidRDefault="006E3EB0" w:rsidP="004F1C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shd w:val="clear" w:color="auto" w:fill="auto"/>
          </w:tcPr>
          <w:p w14:paraId="3D536F70" w14:textId="57FF844F" w:rsidR="006E3EB0" w:rsidRPr="00064AF6" w:rsidRDefault="006E3EB0" w:rsidP="00DF344E">
            <w:pPr>
              <w:pStyle w:val="Default"/>
              <w:jc w:val="both"/>
              <w:rPr>
                <w:color w:val="auto"/>
              </w:rPr>
            </w:pPr>
            <w:r w:rsidRPr="00064AF6">
              <w:rPr>
                <w:color w:val="auto"/>
              </w:rPr>
              <w:t xml:space="preserve">2. Создают модели «как есть» и «как </w:t>
            </w:r>
            <w:r w:rsidR="00D774F9">
              <w:rPr>
                <w:color w:val="auto"/>
              </w:rPr>
              <w:t>будет</w:t>
            </w:r>
            <w:r w:rsidRPr="00064AF6">
              <w:rPr>
                <w:color w:val="auto"/>
              </w:rPr>
              <w:t>» информационных потоков организации.</w:t>
            </w:r>
          </w:p>
        </w:tc>
        <w:tc>
          <w:tcPr>
            <w:tcW w:w="4614" w:type="dxa"/>
            <w:shd w:val="clear" w:color="auto" w:fill="auto"/>
          </w:tcPr>
          <w:p w14:paraId="35482449" w14:textId="77777777" w:rsidR="006E3EB0" w:rsidRPr="00064AF6" w:rsidRDefault="006E3EB0" w:rsidP="006E3E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2BA4E2C8" w14:textId="7E4F87DD" w:rsidR="006E3EB0" w:rsidRPr="00064AF6" w:rsidRDefault="006E3EB0" w:rsidP="006E3E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современные нотации моделирования бизнес-процессов </w:t>
            </w:r>
            <w:proofErr w:type="spellStart"/>
            <w:r w:rsidR="00D774F9">
              <w:rPr>
                <w:rFonts w:ascii="Times New Roman" w:hAnsi="Times New Roman"/>
                <w:sz w:val="24"/>
                <w:szCs w:val="24"/>
              </w:rPr>
              <w:t>e</w:t>
            </w:r>
            <w:r w:rsidRPr="00064AF6">
              <w:rPr>
                <w:rFonts w:ascii="Times New Roman" w:hAnsi="Times New Roman"/>
                <w:sz w:val="24"/>
                <w:szCs w:val="24"/>
              </w:rPr>
              <w:t>EPC</w:t>
            </w:r>
            <w:proofErr w:type="spellEnd"/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064AF6">
              <w:rPr>
                <w:rFonts w:ascii="Times New Roman" w:hAnsi="Times New Roman"/>
                <w:sz w:val="24"/>
                <w:szCs w:val="24"/>
              </w:rPr>
              <w:t>BPMN</w:t>
            </w:r>
            <w:r w:rsidR="00D774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2.0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F9CD976" w14:textId="77777777" w:rsidR="006E3EB0" w:rsidRPr="00064AF6" w:rsidRDefault="006E3EB0" w:rsidP="006E3E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Уметь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44E6E651" w14:textId="42072660" w:rsidR="006E3EB0" w:rsidRPr="00064AF6" w:rsidRDefault="006E3EB0" w:rsidP="006E3E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разрабатывать модели «как есть» и «как </w:t>
            </w:r>
            <w:r w:rsidR="00D774F9">
              <w:rPr>
                <w:rFonts w:ascii="Times New Roman" w:hAnsi="Times New Roman"/>
                <w:sz w:val="24"/>
                <w:szCs w:val="24"/>
                <w:lang w:val="ru-RU"/>
              </w:rPr>
              <w:t>будет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» бизнес-процессов организации с применением нотаций моделирования.</w:t>
            </w:r>
          </w:p>
        </w:tc>
      </w:tr>
      <w:tr w:rsidR="004F1CBA" w:rsidRPr="00EF43E6" w14:paraId="5AE68443" w14:textId="77777777" w:rsidTr="00666771">
        <w:tc>
          <w:tcPr>
            <w:tcW w:w="988" w:type="dxa"/>
            <w:tcBorders>
              <w:bottom w:val="nil"/>
            </w:tcBorders>
            <w:shd w:val="clear" w:color="auto" w:fill="auto"/>
          </w:tcPr>
          <w:p w14:paraId="300CBC1F" w14:textId="77777777" w:rsidR="004F1CBA" w:rsidRPr="00064AF6" w:rsidRDefault="004F1CBA" w:rsidP="004F1CB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ПКН-6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7399CB66" w14:textId="77777777" w:rsidR="004F1CBA" w:rsidRPr="00064AF6" w:rsidRDefault="004F1CBA" w:rsidP="004F1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проводить бизнес-анализ предметной области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E1CF599" w14:textId="07FC13D7" w:rsidR="004F1CBA" w:rsidRPr="00064AF6" w:rsidRDefault="00642F95" w:rsidP="00642F95">
            <w:pPr>
              <w:pStyle w:val="Default"/>
              <w:jc w:val="both"/>
              <w:rPr>
                <w:color w:val="auto"/>
              </w:rPr>
            </w:pPr>
            <w:r w:rsidRPr="00064AF6">
              <w:rPr>
                <w:color w:val="auto"/>
              </w:rPr>
              <w:t>1.</w:t>
            </w:r>
            <w:r w:rsidR="004F1CBA" w:rsidRPr="00064AF6">
              <w:rPr>
                <w:color w:val="auto"/>
              </w:rPr>
              <w:t>Проводит обследование предприятия.</w:t>
            </w:r>
          </w:p>
          <w:p w14:paraId="10082A00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243FFD58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45E6ED6A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472ECA2F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690F3C45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0888230C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69B54020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6969F160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7DFE1927" w14:textId="4454E1BA" w:rsidR="004F1CBA" w:rsidRPr="00064AF6" w:rsidRDefault="004F1CBA" w:rsidP="00642F95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614" w:type="dxa"/>
            <w:shd w:val="clear" w:color="auto" w:fill="auto"/>
          </w:tcPr>
          <w:p w14:paraId="1817DF36" w14:textId="77777777" w:rsidR="004F1CBA" w:rsidRPr="00064AF6" w:rsidRDefault="004F1CBA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3C799562" w14:textId="7552D28E" w:rsidR="00DB1E2C" w:rsidRPr="00064AF6" w:rsidRDefault="00DB1E2C" w:rsidP="00DB1E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различные подходы к классификации бизнес-процессов предприятия; </w:t>
            </w:r>
          </w:p>
          <w:p w14:paraId="063A98D9" w14:textId="77B0E0FF" w:rsidR="001C6CF9" w:rsidRPr="00064AF6" w:rsidRDefault="005D5439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sz w:val="24"/>
                <w:szCs w:val="24"/>
                <w:lang w:val="ru-RU"/>
              </w:rPr>
              <w:t xml:space="preserve">- </w:t>
            </w:r>
            <w:r w:rsidR="00D774F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подходы к разработке и описанию</w:t>
            </w:r>
            <w:r w:rsidR="00DB1E2C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:</w:t>
            </w:r>
            <w:r w:rsidR="001C6CF9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66DADFC6" w14:textId="2A7AC75C" w:rsidR="005D5439" w:rsidRPr="00064AF6" w:rsidRDefault="001C6CF9" w:rsidP="00DB1E2C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организационной структуры </w:t>
            </w:r>
            <w:r w:rsidR="00D774F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предприятия</w:t>
            </w:r>
            <w:r w:rsidR="00DB1E2C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14:paraId="2CDFC0D2" w14:textId="4ED31402" w:rsidR="00DB1E2C" w:rsidRPr="00064AF6" w:rsidRDefault="00DB1E2C" w:rsidP="00DB1E2C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карты процессов</w:t>
            </w:r>
            <w:r w:rsidR="00D774F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предприятия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14:paraId="0699B3EB" w14:textId="0CF7D4B7" w:rsidR="005D5439" w:rsidRPr="00064AF6" w:rsidRDefault="00D774F9" w:rsidP="00DB1E2C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взаимосвязей процессов предприятия</w:t>
            </w:r>
            <w:r w:rsidR="00DB1E2C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  <w:r w:rsidR="005D5439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4D2BA33F" w14:textId="77777777" w:rsidR="004F1CBA" w:rsidRPr="00064AF6" w:rsidRDefault="004F1CBA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Уметь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:</w:t>
            </w:r>
          </w:p>
          <w:p w14:paraId="7CEAE880" w14:textId="4E1D0780" w:rsidR="004F1CBA" w:rsidRPr="00064AF6" w:rsidRDefault="005D5439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</w:t>
            </w:r>
            <w:r w:rsidR="00DB1E2C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использовать на практике различные </w:t>
            </w:r>
            <w:r w:rsidR="00D774F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подходы к оценке процессов организации</w:t>
            </w:r>
            <w:r w:rsidRPr="00064AF6">
              <w:rPr>
                <w:sz w:val="24"/>
                <w:szCs w:val="24"/>
                <w:lang w:val="ru-RU"/>
              </w:rPr>
              <w:t>.</w:t>
            </w:r>
          </w:p>
        </w:tc>
      </w:tr>
      <w:tr w:rsidR="00642F95" w:rsidRPr="00EF43E6" w14:paraId="585C2337" w14:textId="77777777" w:rsidTr="00666771">
        <w:tc>
          <w:tcPr>
            <w:tcW w:w="9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E8DF6" w14:textId="77777777" w:rsidR="00642F95" w:rsidRPr="00064AF6" w:rsidRDefault="00642F95" w:rsidP="004F1CB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8EFAF" w14:textId="77777777" w:rsidR="00642F95" w:rsidRPr="00064AF6" w:rsidRDefault="00642F95" w:rsidP="004F1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FE658" w14:textId="19ED97D1" w:rsidR="00642F95" w:rsidRPr="00064AF6" w:rsidRDefault="00642F95" w:rsidP="00642F95">
            <w:pPr>
              <w:pStyle w:val="Default"/>
              <w:jc w:val="both"/>
              <w:rPr>
                <w:color w:val="auto"/>
              </w:rPr>
            </w:pPr>
            <w:r w:rsidRPr="00064AF6">
              <w:rPr>
                <w:color w:val="auto"/>
              </w:rPr>
              <w:t>2.Выявляет потребности и формирует требования к информационной системе.</w:t>
            </w:r>
          </w:p>
          <w:p w14:paraId="499FD3D5" w14:textId="77777777" w:rsidR="00642F95" w:rsidRPr="00064AF6" w:rsidRDefault="00642F95" w:rsidP="00642F95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614" w:type="dxa"/>
            <w:shd w:val="clear" w:color="auto" w:fill="auto"/>
          </w:tcPr>
          <w:p w14:paraId="13E6BA0C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157C0CAB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основные принципы и методы бизнес-анализа.</w:t>
            </w:r>
          </w:p>
          <w:p w14:paraId="52FEB956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Уметь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:</w:t>
            </w:r>
          </w:p>
          <w:p w14:paraId="138E6241" w14:textId="6ED52829" w:rsidR="00642F95" w:rsidRPr="00666771" w:rsidRDefault="00642F95" w:rsidP="0066677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использовать методы бизнес-анализа на практике с целью повышения эффективности предприятия </w:t>
            </w:r>
            <w:r w:rsidR="00D774F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 счет </w:t>
            </w:r>
            <w:r w:rsidR="00D774F9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оптимизации и автоматизации бизнес-процессов предприятия.</w:t>
            </w:r>
          </w:p>
        </w:tc>
      </w:tr>
      <w:tr w:rsidR="00642F95" w:rsidRPr="00EF43E6" w14:paraId="4F1628A1" w14:textId="77777777" w:rsidTr="00666771"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4DD7218A" w14:textId="77777777" w:rsidR="00642F95" w:rsidRPr="00064AF6" w:rsidRDefault="00642F95" w:rsidP="004F1CB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12E8978" w14:textId="77777777" w:rsidR="00642F95" w:rsidRPr="00064AF6" w:rsidRDefault="00642F95" w:rsidP="004F1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15C8E60" w14:textId="202235E5" w:rsidR="00642F95" w:rsidRPr="00064AF6" w:rsidRDefault="00642F95" w:rsidP="00642F95">
            <w:pPr>
              <w:pStyle w:val="Default"/>
              <w:jc w:val="both"/>
              <w:rPr>
                <w:color w:val="auto"/>
              </w:rPr>
            </w:pPr>
            <w:r w:rsidRPr="00064AF6">
              <w:rPr>
                <w:color w:val="auto"/>
              </w:rPr>
              <w:t>3.Проводит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4614" w:type="dxa"/>
            <w:shd w:val="clear" w:color="auto" w:fill="auto"/>
          </w:tcPr>
          <w:p w14:paraId="20441592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5FD6D582" w14:textId="45AB1192" w:rsidR="00642F95" w:rsidRDefault="00642F95" w:rsidP="002348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принципы работы и ограничения </w:t>
            </w:r>
            <w:r w:rsidR="0023488F">
              <w:rPr>
                <w:rFonts w:ascii="Times New Roman" w:hAnsi="Times New Roman"/>
                <w:sz w:val="24"/>
                <w:szCs w:val="24"/>
                <w:lang w:val="ru-RU"/>
              </w:rPr>
              <w:t>основных классов ИТ систем предприятия</w:t>
            </w:r>
          </w:p>
          <w:p w14:paraId="4E593C7C" w14:textId="4216EBAA" w:rsidR="0023488F" w:rsidRPr="00064AF6" w:rsidRDefault="0023488F" w:rsidP="0023488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классы ИТ систем предприятия для автоматизации его деятельности</w:t>
            </w:r>
          </w:p>
          <w:p w14:paraId="4FC9BC36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56CE9AD1" w14:textId="5AC6ABE1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оценивать и выявлять лучшие на ИТ-рынке </w:t>
            </w:r>
            <w:r w:rsidR="0023488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ИТ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системы для автоматизации</w:t>
            </w:r>
            <w:r w:rsidR="0023488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соответствующих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бизнес-процессов.</w:t>
            </w:r>
          </w:p>
        </w:tc>
      </w:tr>
    </w:tbl>
    <w:p w14:paraId="3C9929FA" w14:textId="77777777" w:rsidR="00642F95" w:rsidRDefault="00642F95" w:rsidP="007F26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667F8269" w14:textId="33C58C03" w:rsidR="00033A42" w:rsidRDefault="00033A42" w:rsidP="007F260F">
      <w:pPr>
        <w:spacing w:after="0" w:line="240" w:lineRule="auto"/>
        <w:jc w:val="both"/>
        <w:rPr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3. Место дисциплины в структуре образовательной программы</w:t>
      </w:r>
    </w:p>
    <w:p w14:paraId="7907BCFD" w14:textId="4FD629AB" w:rsidR="00064AF6" w:rsidRPr="00C16253" w:rsidRDefault="000C7671" w:rsidP="002348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C7671">
        <w:rPr>
          <w:rFonts w:ascii="Times New Roman" w:hAnsi="Times New Roman"/>
          <w:sz w:val="28"/>
          <w:szCs w:val="28"/>
          <w:lang w:val="ru-RU"/>
        </w:rPr>
        <w:t xml:space="preserve">Дисциплина «Инжиниринг бизнеса» </w:t>
      </w:r>
      <w:r w:rsidR="00FD65A2" w:rsidRPr="00FD65A2">
        <w:rPr>
          <w:rFonts w:ascii="Times New Roman" w:hAnsi="Times New Roman"/>
          <w:sz w:val="28"/>
          <w:szCs w:val="28"/>
          <w:lang w:val="ru-RU"/>
        </w:rPr>
        <w:t xml:space="preserve">относится к </w:t>
      </w:r>
      <w:proofErr w:type="spellStart"/>
      <w:r w:rsidR="002610AC" w:rsidRPr="002610AC">
        <w:rPr>
          <w:rFonts w:ascii="Times New Roman" w:hAnsi="Times New Roman"/>
          <w:sz w:val="28"/>
          <w:szCs w:val="28"/>
          <w:lang w:val="ru-RU"/>
        </w:rPr>
        <w:t>общефакультетскому</w:t>
      </w:r>
      <w:proofErr w:type="spellEnd"/>
      <w:r w:rsidR="002610AC" w:rsidRPr="002610A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3EB0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="006E3EB0">
        <w:rPr>
          <w:rFonts w:ascii="Times New Roman" w:hAnsi="Times New Roman"/>
          <w:sz w:val="28"/>
          <w:szCs w:val="28"/>
          <w:lang w:val="ru-RU"/>
        </w:rPr>
        <w:t>предпрофильному</w:t>
      </w:r>
      <w:proofErr w:type="spellEnd"/>
      <w:r w:rsidR="006E3EB0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2610AC" w:rsidRPr="002610AC">
        <w:rPr>
          <w:rFonts w:ascii="Times New Roman" w:hAnsi="Times New Roman"/>
          <w:sz w:val="28"/>
          <w:szCs w:val="28"/>
          <w:lang w:val="ru-RU"/>
        </w:rPr>
        <w:t>циклу дисциплин части учебного плана, формируемой участниками образовательных отношений, направления</w:t>
      </w:r>
      <w:r w:rsidR="0041115B">
        <w:rPr>
          <w:rFonts w:ascii="Times New Roman" w:hAnsi="Times New Roman"/>
          <w:sz w:val="28"/>
          <w:szCs w:val="28"/>
          <w:lang w:val="ru-RU"/>
        </w:rPr>
        <w:t>м</w:t>
      </w:r>
      <w:r w:rsidR="002610AC" w:rsidRPr="002610AC">
        <w:rPr>
          <w:rFonts w:ascii="Times New Roman" w:hAnsi="Times New Roman"/>
          <w:sz w:val="28"/>
          <w:szCs w:val="28"/>
          <w:lang w:val="ru-RU"/>
        </w:rPr>
        <w:t xml:space="preserve"> подготовки </w:t>
      </w:r>
      <w:r w:rsidR="00831B1B" w:rsidRPr="002610AC">
        <w:rPr>
          <w:rFonts w:ascii="Times New Roman" w:hAnsi="Times New Roman"/>
          <w:sz w:val="28"/>
          <w:szCs w:val="28"/>
          <w:lang w:val="ru-RU"/>
        </w:rPr>
        <w:t>38.03.05 «Бизнес-информатика»</w:t>
      </w:r>
      <w:r w:rsidR="0041115B">
        <w:rPr>
          <w:rFonts w:ascii="Times New Roman" w:hAnsi="Times New Roman"/>
          <w:sz w:val="28"/>
          <w:szCs w:val="28"/>
          <w:lang w:val="ru-RU"/>
        </w:rPr>
        <w:t>, ОП «</w:t>
      </w:r>
      <w:r w:rsidR="0041115B" w:rsidRPr="0041115B">
        <w:rPr>
          <w:rFonts w:ascii="Times New Roman" w:hAnsi="Times New Roman"/>
          <w:sz w:val="28"/>
          <w:szCs w:val="28"/>
          <w:lang w:val="ru-RU"/>
        </w:rPr>
        <w:t>Цифровая трансформация управления бизнесом</w:t>
      </w:r>
      <w:r w:rsidR="0041115B">
        <w:rPr>
          <w:rFonts w:ascii="Times New Roman" w:hAnsi="Times New Roman"/>
          <w:sz w:val="28"/>
          <w:szCs w:val="28"/>
          <w:lang w:val="ru-RU"/>
        </w:rPr>
        <w:t xml:space="preserve">»; </w:t>
      </w:r>
      <w:r w:rsidR="002610AC" w:rsidRPr="002610AC">
        <w:rPr>
          <w:rFonts w:ascii="Times New Roman" w:hAnsi="Times New Roman"/>
          <w:sz w:val="28"/>
          <w:szCs w:val="28"/>
          <w:lang w:val="ru-RU"/>
        </w:rPr>
        <w:t>38.03.05 «Бизнес-информатика»</w:t>
      </w:r>
      <w:r w:rsidR="00FC0276">
        <w:rPr>
          <w:rFonts w:ascii="Times New Roman" w:hAnsi="Times New Roman"/>
          <w:sz w:val="28"/>
          <w:szCs w:val="28"/>
          <w:lang w:val="ru-RU"/>
        </w:rPr>
        <w:t>,</w:t>
      </w:r>
      <w:r w:rsidR="002348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3488F" w:rsidRPr="00D774F9">
        <w:rPr>
          <w:rFonts w:ascii="Times New Roman" w:hAnsi="Times New Roman"/>
          <w:sz w:val="28"/>
          <w:szCs w:val="28"/>
          <w:lang w:val="ru-RU" w:eastAsia="ru-RU"/>
        </w:rPr>
        <w:t>21.03.02 Землеустройство и кадастры</w:t>
      </w:r>
      <w:r w:rsidR="00FC027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10AC">
        <w:rPr>
          <w:rFonts w:ascii="Times New Roman" w:hAnsi="Times New Roman"/>
          <w:sz w:val="28"/>
          <w:szCs w:val="28"/>
          <w:lang w:val="ru-RU"/>
        </w:rPr>
        <w:t xml:space="preserve">образовательной </w:t>
      </w:r>
      <w:r w:rsidR="002610AC" w:rsidRPr="003B2CC4">
        <w:rPr>
          <w:rFonts w:ascii="Times New Roman" w:hAnsi="Times New Roman"/>
          <w:sz w:val="28"/>
          <w:szCs w:val="28"/>
          <w:lang w:val="ru-RU"/>
        </w:rPr>
        <w:t>программ</w:t>
      </w:r>
      <w:r w:rsidR="00DD0C0D">
        <w:rPr>
          <w:rFonts w:ascii="Times New Roman" w:hAnsi="Times New Roman"/>
          <w:sz w:val="28"/>
          <w:szCs w:val="28"/>
          <w:lang w:val="ru-RU"/>
        </w:rPr>
        <w:t>ы</w:t>
      </w:r>
      <w:r w:rsidR="002610AC" w:rsidRPr="00525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10AC" w:rsidRPr="009C1F62">
        <w:rPr>
          <w:rFonts w:ascii="Times New Roman" w:hAnsi="Times New Roman"/>
          <w:sz w:val="28"/>
          <w:szCs w:val="28"/>
          <w:lang w:val="ru-RU"/>
        </w:rPr>
        <w:t>«</w:t>
      </w:r>
      <w:r w:rsidR="0023488F" w:rsidRPr="00D774F9">
        <w:rPr>
          <w:rFonts w:ascii="Times New Roman" w:hAnsi="Times New Roman"/>
          <w:sz w:val="28"/>
          <w:szCs w:val="28"/>
          <w:lang w:val="ru-RU"/>
        </w:rPr>
        <w:t>Цифровые технологии в управлении земельными ресурсами и объектами недвижимости</w:t>
      </w:r>
      <w:r w:rsidR="002610AC" w:rsidRPr="009C1F62">
        <w:rPr>
          <w:rFonts w:ascii="Times New Roman" w:hAnsi="Times New Roman"/>
          <w:sz w:val="28"/>
          <w:szCs w:val="28"/>
          <w:lang w:val="ru-RU"/>
        </w:rPr>
        <w:t>»</w:t>
      </w:r>
      <w:r w:rsidR="002610AC">
        <w:rPr>
          <w:rFonts w:ascii="Times New Roman" w:hAnsi="Times New Roman"/>
          <w:sz w:val="28"/>
          <w:szCs w:val="28"/>
          <w:lang w:val="ru-RU"/>
        </w:rPr>
        <w:t>.</w:t>
      </w:r>
    </w:p>
    <w:p w14:paraId="06F184BB" w14:textId="77777777" w:rsidR="00642F95" w:rsidRDefault="00642F95" w:rsidP="004B61FF">
      <w:pPr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6DF6BBC7" w14:textId="0481E9C3" w:rsidR="00FC0276" w:rsidRDefault="00D27852" w:rsidP="004B61FF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4.</w:t>
      </w:r>
      <w:r w:rsidR="00FC7CBB">
        <w:rPr>
          <w:rFonts w:ascii="Times New Roman" w:hAnsi="Times New Roman"/>
          <w:b/>
          <w:sz w:val="28"/>
          <w:szCs w:val="28"/>
          <w:lang w:val="ru-RU" w:eastAsia="ru-RU"/>
        </w:rPr>
        <w:t xml:space="preserve">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D8EB941" w14:textId="77777777" w:rsidR="00406260" w:rsidRPr="001847EC" w:rsidRDefault="00406260" w:rsidP="004B61FF">
      <w:pPr>
        <w:keepNext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Таблица </w:t>
      </w:r>
      <w:r w:rsidR="004F1CBA">
        <w:rPr>
          <w:rFonts w:ascii="Times New Roman" w:hAnsi="Times New Roman"/>
          <w:sz w:val="28"/>
          <w:szCs w:val="28"/>
          <w:lang w:val="ru-RU" w:eastAsia="ru-RU"/>
        </w:rPr>
        <w:t>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3260"/>
        <w:gridCol w:w="2977"/>
      </w:tblGrid>
      <w:tr w:rsidR="00B052DE" w:rsidRPr="004F1CBA" w14:paraId="080263D4" w14:textId="77777777" w:rsidTr="0041115B">
        <w:trPr>
          <w:trHeight w:val="579"/>
          <w:tblHeader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51C" w14:textId="77777777" w:rsidR="00B052DE" w:rsidRPr="001847EC" w:rsidRDefault="00B052DE" w:rsidP="004B61F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 учебной работы по дисциплине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9C7C" w14:textId="77777777" w:rsidR="00B052DE" w:rsidRPr="001847EC" w:rsidRDefault="00B052DE" w:rsidP="004B61FF">
            <w:pPr>
              <w:keepNext/>
              <w:keepLines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847EC">
              <w:rPr>
                <w:rFonts w:ascii="Times New Roman" w:hAnsi="Times New Roman"/>
                <w:b/>
                <w:bCs/>
                <w:lang w:val="ru-RU"/>
              </w:rPr>
              <w:t>Всего</w:t>
            </w:r>
          </w:p>
          <w:p w14:paraId="344B2EAB" w14:textId="77777777" w:rsidR="00B052DE" w:rsidRPr="001847EC" w:rsidRDefault="00B052DE" w:rsidP="004B61F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1847EC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1847E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(в з/ед. и часах)</w:t>
            </w:r>
          </w:p>
          <w:p w14:paraId="434A2612" w14:textId="77777777" w:rsidR="00B052DE" w:rsidRPr="009A23D3" w:rsidRDefault="00B052DE" w:rsidP="004B61F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531D" w14:textId="77777777" w:rsidR="00B052DE" w:rsidRPr="001847EC" w:rsidRDefault="00B052DE" w:rsidP="004B61FF">
            <w:pPr>
              <w:keepNext/>
              <w:keepLines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Семестр 3</w:t>
            </w:r>
          </w:p>
          <w:p w14:paraId="2AB83975" w14:textId="77777777" w:rsidR="00B052DE" w:rsidRPr="001847EC" w:rsidRDefault="00B052DE" w:rsidP="004B61F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847EC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1847E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(в часах</w:t>
            </w:r>
            <w:r w:rsidRPr="001847EC">
              <w:rPr>
                <w:rFonts w:ascii="Times New Roman" w:hAnsi="Times New Roman"/>
                <w:b/>
                <w:bCs/>
                <w:lang w:val="ru-RU"/>
              </w:rPr>
              <w:t>)</w:t>
            </w:r>
          </w:p>
          <w:p w14:paraId="788100A3" w14:textId="77777777" w:rsidR="00B052DE" w:rsidRPr="001847EC" w:rsidRDefault="00B052DE" w:rsidP="004B61F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B052DE" w:rsidRPr="001847EC" w14:paraId="42165107" w14:textId="77777777" w:rsidTr="0041115B">
        <w:trPr>
          <w:trHeight w:val="30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842C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847E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Общая трудоемкость дисциплины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62C1" w14:textId="6F9991E4" w:rsidR="00B052DE" w:rsidRPr="001847EC" w:rsidRDefault="0023488F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B052DE" w:rsidRPr="001847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052DE" w:rsidRPr="001847EC">
              <w:rPr>
                <w:rFonts w:ascii="Times New Roman" w:hAnsi="Times New Roman"/>
                <w:sz w:val="24"/>
                <w:szCs w:val="24"/>
                <w:lang w:val="ru-RU"/>
              </w:rPr>
              <w:t>з.ед</w:t>
            </w:r>
            <w:proofErr w:type="spellEnd"/>
            <w:r w:rsidR="00B052DE" w:rsidRPr="001847E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B052DE">
              <w:rPr>
                <w:rFonts w:ascii="Times New Roman" w:hAnsi="Times New Roman"/>
                <w:sz w:val="24"/>
                <w:szCs w:val="24"/>
              </w:rPr>
              <w:t>/</w:t>
            </w:r>
            <w:r w:rsidR="00B052DE">
              <w:rPr>
                <w:rFonts w:ascii="Times New Roman" w:hAnsi="Times New Roman"/>
                <w:sz w:val="24"/>
                <w:szCs w:val="24"/>
                <w:lang w:val="ru-RU"/>
              </w:rPr>
              <w:t>180 ч.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46A0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</w:t>
            </w:r>
          </w:p>
        </w:tc>
      </w:tr>
      <w:tr w:rsidR="00DD0C0D" w:rsidRPr="001847EC" w14:paraId="1852726A" w14:textId="77777777" w:rsidTr="0041115B">
        <w:trPr>
          <w:trHeight w:val="30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43DF" w14:textId="77777777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Контактная работа - Аудиторные занятия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A30B" w14:textId="53C133AC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F86" w14:textId="61D4796E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84</w:t>
            </w:r>
          </w:p>
        </w:tc>
      </w:tr>
      <w:tr w:rsidR="00DD0C0D" w:rsidRPr="001847EC" w14:paraId="69DF52AC" w14:textId="77777777" w:rsidTr="0041115B">
        <w:trPr>
          <w:trHeight w:val="32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145E" w14:textId="77777777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150B" w14:textId="77777777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17FF" w14:textId="4511FB34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DD0C0D" w:rsidRPr="001847EC" w14:paraId="7E42AC29" w14:textId="77777777" w:rsidTr="0041115B">
        <w:trPr>
          <w:trHeight w:val="25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83CD" w14:textId="77777777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Семинары, практические занятия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7DA" w14:textId="51C2561D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1DD" w14:textId="47F1E42B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</w:tr>
      <w:tr w:rsidR="00DD0C0D" w:rsidRPr="001847EC" w14:paraId="17CF971D" w14:textId="77777777" w:rsidTr="0041115B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8AEB" w14:textId="77777777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341B" w14:textId="1D9D0426" w:rsidR="00DD0C0D" w:rsidRPr="00406260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EEBD" w14:textId="7A40FD88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96</w:t>
            </w:r>
          </w:p>
        </w:tc>
      </w:tr>
      <w:tr w:rsidR="00B052DE" w:rsidRPr="00EF43E6" w14:paraId="3BB9991C" w14:textId="77777777" w:rsidTr="0041115B">
        <w:trPr>
          <w:trHeight w:val="34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EDD5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>Вид текущего контроля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3FF" w14:textId="36CCE8EA" w:rsidR="00B052DE" w:rsidRPr="001847EC" w:rsidRDefault="0041115B" w:rsidP="0041115B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Расчетно-аналитическая работа/</w:t>
            </w:r>
            <w:r w:rsidR="003038C4">
              <w:rPr>
                <w:rFonts w:ascii="Times New Roman" w:hAnsi="Times New Roman"/>
                <w:sz w:val="24"/>
                <w:szCs w:val="24"/>
                <w:lang w:val="ru-RU"/>
              </w:rPr>
              <w:t>Курсовой проект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947" w14:textId="6E103A69" w:rsidR="00B052DE" w:rsidRPr="001847EC" w:rsidRDefault="0041115B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Расчетно-аналитическая работа/Курсовой проект*</w:t>
            </w:r>
          </w:p>
        </w:tc>
      </w:tr>
      <w:tr w:rsidR="00B052DE" w:rsidRPr="001847EC" w14:paraId="235FD5DC" w14:textId="77777777" w:rsidTr="0041115B">
        <w:trPr>
          <w:trHeight w:val="3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ABCD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>Вид промежуточной аттестации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AF24" w14:textId="012A1762" w:rsidR="00B052DE" w:rsidRPr="001847EC" w:rsidRDefault="003038C4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>Э</w:t>
            </w:r>
            <w:r w:rsidR="00B052DE" w:rsidRPr="001847EC">
              <w:rPr>
                <w:rFonts w:ascii="Times New Roman" w:hAnsi="Times New Roman"/>
                <w:sz w:val="24"/>
                <w:szCs w:val="24"/>
                <w:lang w:val="ru-RU"/>
              </w:rPr>
              <w:t>кзамен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BF7B" w14:textId="1C67A34D" w:rsidR="00B052DE" w:rsidRPr="001847EC" w:rsidRDefault="003038C4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>Э</w:t>
            </w:r>
            <w:r w:rsidR="00B052DE" w:rsidRPr="001847EC">
              <w:rPr>
                <w:rFonts w:ascii="Times New Roman" w:hAnsi="Times New Roman"/>
                <w:sz w:val="24"/>
                <w:szCs w:val="24"/>
                <w:lang w:val="ru-RU"/>
              </w:rPr>
              <w:t>кзамен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07EDAFDC" w14:textId="5CF4CC3C" w:rsidR="003038C4" w:rsidRDefault="0041115B" w:rsidP="007951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*</w:t>
      </w:r>
      <w:r w:rsidRPr="0041115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1115B">
        <w:rPr>
          <w:rFonts w:ascii="Times New Roman" w:hAnsi="Times New Roman"/>
          <w:i/>
          <w:sz w:val="20"/>
          <w:szCs w:val="20"/>
          <w:lang w:val="ru-RU"/>
        </w:rPr>
        <w:t>ОП «Цифровая трансформация управления бизнесом»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41115B">
        <w:rPr>
          <w:rFonts w:ascii="Times New Roman" w:hAnsi="Times New Roman"/>
          <w:i/>
          <w:sz w:val="20"/>
          <w:szCs w:val="20"/>
          <w:lang w:val="ru-RU"/>
        </w:rPr>
        <w:t>/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41115B">
        <w:rPr>
          <w:rFonts w:ascii="Times New Roman" w:hAnsi="Times New Roman"/>
          <w:i/>
          <w:sz w:val="20"/>
          <w:szCs w:val="20"/>
          <w:lang w:val="ru-RU"/>
        </w:rPr>
        <w:t>ОП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41115B">
        <w:rPr>
          <w:rFonts w:ascii="Times New Roman" w:hAnsi="Times New Roman"/>
          <w:i/>
          <w:sz w:val="20"/>
          <w:szCs w:val="20"/>
          <w:lang w:val="ru-RU"/>
        </w:rPr>
        <w:t>«Цифровые технологии в управлении земельными ресурсами и объектами недвижимости».</w:t>
      </w:r>
    </w:p>
    <w:p w14:paraId="33EB47C8" w14:textId="0C8FE916" w:rsidR="00F93991" w:rsidRDefault="001B023B" w:rsidP="007951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42D9494" w14:textId="77777777" w:rsidR="00D05000" w:rsidRPr="00D05000" w:rsidRDefault="00D05000" w:rsidP="0079518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ru-RU" w:eastAsia="ru-RU"/>
        </w:rPr>
      </w:pPr>
      <w:r w:rsidRPr="00D05000">
        <w:rPr>
          <w:rFonts w:ascii="Times New Roman" w:hAnsi="Times New Roman"/>
          <w:b/>
          <w:i/>
          <w:sz w:val="28"/>
          <w:szCs w:val="28"/>
          <w:lang w:val="ru-RU" w:eastAsia="ru-RU"/>
        </w:rPr>
        <w:t>5.1 Содержание дисциплины</w:t>
      </w:r>
    </w:p>
    <w:bookmarkEnd w:id="0"/>
    <w:p w14:paraId="43A9D233" w14:textId="0B49425C" w:rsidR="00805718" w:rsidRDefault="00805718" w:rsidP="008057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lastRenderedPageBreak/>
        <w:t xml:space="preserve">Тема 1. </w:t>
      </w:r>
      <w:r w:rsidR="00632907"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t>Основные понятия и определения</w:t>
      </w:r>
      <w:r w:rsidRPr="009560A6"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t xml:space="preserve"> </w:t>
      </w:r>
    </w:p>
    <w:p w14:paraId="64F1BF99" w14:textId="06262151" w:rsidR="003667DD" w:rsidRPr="00632907" w:rsidRDefault="00910AF2" w:rsidP="003E4B3B">
      <w:pPr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Инжиниринг бизнеса</w:t>
      </w:r>
      <w:r w:rsidR="003667DD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как подход к </w:t>
      </w:r>
      <w:r w:rsidR="007C28F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управлени</w:t>
      </w:r>
      <w:r w:rsidR="00DF344E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ю бизнес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ом организации</w:t>
      </w:r>
      <w:r w:rsidR="003667DD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</w:t>
      </w:r>
      <w:r w:rsidR="007C28F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Методологические и технологические основы бизнес-инжиниринга. Информатизация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(автоматизация)</w:t>
      </w:r>
      <w:r w:rsidR="007C28F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и цифровизация бизнеса. Основные технологии цифровой экономики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  <w:r w:rsidR="007C28F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Управление цифровой трансформацией бизнеса. </w:t>
      </w:r>
      <w:r w:rsidR="0063290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Составляющие бизнес-инжиниринга для цифровой трансформации</w:t>
      </w:r>
      <w:r w:rsid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</w:p>
    <w:p w14:paraId="29503EF4" w14:textId="3CB147FA" w:rsidR="003667DD" w:rsidRPr="003667DD" w:rsidRDefault="003667DD" w:rsidP="003E4B3B">
      <w:pPr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667DD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Набор дисциплин, формирующих знания, умения и навыки для осуществления пр</w:t>
      </w:r>
      <w:r w:rsid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офессионально</w:t>
      </w:r>
      <w:r w:rsidRPr="003667DD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й деятельности </w:t>
      </w:r>
      <w:r w:rsid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в сфере </w:t>
      </w:r>
      <w:r w:rsidRPr="003667DD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инжиниринг</w:t>
      </w:r>
      <w:r w:rsid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а</w:t>
      </w:r>
      <w:r w:rsidRPr="003667DD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бизнеса.</w:t>
      </w:r>
    </w:p>
    <w:p w14:paraId="068BDF7A" w14:textId="77777777" w:rsidR="00795189" w:rsidRDefault="00795189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F08EDB6" w14:textId="79ED1D06" w:rsidR="00805718" w:rsidRDefault="00805718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Тема 2. </w:t>
      </w:r>
      <w:r w:rsidR="00632907">
        <w:rPr>
          <w:rFonts w:ascii="Times New Roman" w:hAnsi="Times New Roman"/>
          <w:b/>
          <w:bCs/>
          <w:sz w:val="28"/>
          <w:szCs w:val="28"/>
          <w:lang w:val="ru-RU" w:eastAsia="ru-RU"/>
        </w:rPr>
        <w:t>Бизнес-процессы и пр</w:t>
      </w:r>
      <w:r w:rsidR="00BA25E4">
        <w:rPr>
          <w:rFonts w:ascii="Times New Roman" w:hAnsi="Times New Roman"/>
          <w:b/>
          <w:bCs/>
          <w:sz w:val="28"/>
          <w:szCs w:val="28"/>
          <w:lang w:val="ru-RU" w:eastAsia="ru-RU"/>
        </w:rPr>
        <w:t>оцессн</w:t>
      </w:r>
      <w:r w:rsidR="00632907">
        <w:rPr>
          <w:rFonts w:ascii="Times New Roman" w:hAnsi="Times New Roman"/>
          <w:b/>
          <w:bCs/>
          <w:sz w:val="28"/>
          <w:szCs w:val="28"/>
          <w:lang w:val="ru-RU" w:eastAsia="ru-RU"/>
        </w:rPr>
        <w:t>ое</w:t>
      </w:r>
      <w:r w:rsidR="00BA25E4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управлени</w:t>
      </w:r>
      <w:r w:rsidR="00632907">
        <w:rPr>
          <w:rFonts w:ascii="Times New Roman" w:hAnsi="Times New Roman"/>
          <w:b/>
          <w:bCs/>
          <w:sz w:val="28"/>
          <w:szCs w:val="28"/>
          <w:lang w:val="ru-RU" w:eastAsia="ru-RU"/>
        </w:rPr>
        <w:t>е</w:t>
      </w:r>
      <w:r w:rsidR="00BA25E4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предприятием</w:t>
      </w:r>
      <w:r w:rsidRPr="009560A6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</w:p>
    <w:p w14:paraId="3AD05CE6" w14:textId="549DA294" w:rsidR="00632907" w:rsidRPr="00910AF2" w:rsidRDefault="00632907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Бизнес-п</w:t>
      </w:r>
      <w:r w:rsidR="00AD002B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роцесс и его компоненты. </w:t>
      </w:r>
      <w:r w:rsidR="00B42246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Роли в бизнес-процессе. </w:t>
      </w:r>
      <w:r w:rsidR="00AD002B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Мониторинг и измерение 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бизнес-</w:t>
      </w:r>
      <w:r w:rsidR="00AD002B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процессов. Метрики продукта, метрики процесса</w:t>
      </w:r>
      <w:r w:rsidR="001923B0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, метрики проекта. </w:t>
      </w:r>
      <w:r w:rsidR="00910AF2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Бизнес-процессы в </w:t>
      </w:r>
      <w:r w:rsidR="00910AF2">
        <w:rPr>
          <w:rFonts w:ascii="Times New Roman" w:hAnsi="Times New Roman"/>
          <w:color w:val="000000"/>
          <w:spacing w:val="-3"/>
          <w:sz w:val="28"/>
          <w:szCs w:val="28"/>
        </w:rPr>
        <w:t>ITIL</w:t>
      </w:r>
      <w:r w:rsidR="00910AF2" w:rsidRPr="00910AF2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910AF2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4.0. Услуга и ее ценность.</w:t>
      </w:r>
    </w:p>
    <w:p w14:paraId="2F6320E1" w14:textId="77777777" w:rsidR="00910AF2" w:rsidRDefault="00632907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Классификации бизнес-процессов. </w:t>
      </w:r>
      <w:r w:rsidR="00AD002B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Описание основной деятельности </w:t>
      </w:r>
      <w:r w:rsidR="00910AF2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через карту процессов организации</w:t>
      </w:r>
      <w:r w:rsidR="00AD002B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  <w:r w:rsidR="00910AF2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Цепочка создания ценности Портера. </w:t>
      </w:r>
    </w:p>
    <w:p w14:paraId="7CE686CE" w14:textId="366122B4" w:rsidR="00B42246" w:rsidRDefault="00910AF2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Организационная структура предприятия. Моделирование организационной структуры.</w:t>
      </w:r>
      <w:r w:rsidR="00AD002B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</w:p>
    <w:p w14:paraId="54944744" w14:textId="56960270" w:rsidR="00AD002B" w:rsidRPr="00AD002B" w:rsidRDefault="00910AF2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Подходы к управлению деятельности предприятия. </w:t>
      </w:r>
      <w:r w:rsidR="00B42246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Основные принципы функционального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,</w:t>
      </w:r>
      <w:r w:rsidR="00B42246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процессного 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и сервисного </w:t>
      </w:r>
      <w:r w:rsidR="00B42246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подходов к управлению </w:t>
      </w:r>
      <w:r w:rsidR="00B42246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деятельностью предприятия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  <w:r w:rsidR="00B42246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632907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Сравн</w:t>
      </w:r>
      <w:r w:rsidR="00B42246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ительный анализ</w:t>
      </w:r>
      <w:r w:rsidR="00632907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функционального и процессного подходов к управлению.</w:t>
      </w:r>
    </w:p>
    <w:p w14:paraId="69790047" w14:textId="77777777" w:rsidR="00642F95" w:rsidRDefault="00642F95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A96275B" w14:textId="621F652B" w:rsidR="00805718" w:rsidRDefault="00805718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Тема 3. </w:t>
      </w:r>
      <w:r w:rsidR="00BA25E4">
        <w:rPr>
          <w:rFonts w:ascii="Times New Roman" w:hAnsi="Times New Roman"/>
          <w:b/>
          <w:bCs/>
          <w:sz w:val="28"/>
          <w:szCs w:val="28"/>
          <w:lang w:val="ru-RU" w:eastAsia="ru-RU"/>
        </w:rPr>
        <w:t>Моделирование бизнес-процессов</w:t>
      </w:r>
      <w:r w:rsidRPr="00F85504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</w:p>
    <w:p w14:paraId="4365D6AF" w14:textId="1762D3FD" w:rsidR="00B42246" w:rsidRDefault="00395C4E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Моделирование бизнес-процессов, как базовый инструмент </w:t>
      </w:r>
      <w:r w:rsidR="00B42246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бизнес-</w:t>
      </w: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инжиниринга. Модель бизнес-процесса: назначение, уровни модели и ее состав. Статические и динамические модели.</w:t>
      </w:r>
      <w:r w:rsidR="0030708B"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Модели «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</w:rPr>
        <w:t>AS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</w:rPr>
        <w:t>IS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» и «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</w:rPr>
        <w:t>TO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</w:rPr>
        <w:t>BE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» деятельности предприятия.</w:t>
      </w:r>
    </w:p>
    <w:p w14:paraId="5AFD64C2" w14:textId="456B56D1" w:rsidR="0030708B" w:rsidRDefault="00B42246" w:rsidP="00307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Современные подходы к моделированию бизнес-процессов.</w:t>
      </w:r>
      <w:r w:rsidR="00395C4E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30708B"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Структурный анализ деятельности предприятия. </w:t>
      </w:r>
      <w:r w:rsidR="00395C4E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Методологи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и</w:t>
      </w:r>
      <w:r w:rsid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структурного анализа.</w:t>
      </w:r>
      <w:r w:rsidR="00395C4E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</w:p>
    <w:p w14:paraId="522614F8" w14:textId="330C3A62" w:rsidR="0030708B" w:rsidRDefault="00395C4E" w:rsidP="00307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Методология и инструменты </w:t>
      </w: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ARIS</w:t>
      </w:r>
      <w:r w:rsidR="00910AF2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как средство моделирования и анализа бизнес-процессов. Нотация </w:t>
      </w:r>
      <w:proofErr w:type="spellStart"/>
      <w:r w:rsidR="00910AF2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е</w:t>
      </w: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EPC</w:t>
      </w:r>
      <w:proofErr w:type="spellEnd"/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для описания бизнес-процессов: назначение, основные элементы, правила построения моделей. </w:t>
      </w:r>
    </w:p>
    <w:p w14:paraId="2D70971D" w14:textId="2491E1B7" w:rsidR="00395C4E" w:rsidRDefault="00395C4E" w:rsidP="00307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Нотация </w:t>
      </w: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BPMN</w:t>
      </w:r>
      <w:r w:rsidR="00910AF2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2.0</w:t>
      </w: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: назначение, основные элементы, правила построения моделей. </w:t>
      </w:r>
    </w:p>
    <w:p w14:paraId="2467A5FC" w14:textId="3757761C" w:rsidR="00FE29CB" w:rsidRPr="0030708B" w:rsidRDefault="00FE29CB" w:rsidP="00307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Отличие аналитических и исполняемых моделей бизнес-процессов.</w:t>
      </w:r>
    </w:p>
    <w:p w14:paraId="53621132" w14:textId="77777777" w:rsidR="00795189" w:rsidRDefault="00795189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743A86F3" w14:textId="7F70DBA1" w:rsidR="00805718" w:rsidRDefault="00805718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Тема 4. </w:t>
      </w:r>
      <w:r w:rsidR="000800F3">
        <w:rPr>
          <w:rFonts w:ascii="Times New Roman" w:hAnsi="Times New Roman"/>
          <w:b/>
          <w:bCs/>
          <w:sz w:val="28"/>
          <w:szCs w:val="28"/>
          <w:lang w:val="ru-RU" w:eastAsia="ru-RU"/>
        </w:rPr>
        <w:t>Анализ</w:t>
      </w:r>
      <w:r w:rsidR="00FE29CB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, </w:t>
      </w:r>
      <w:r w:rsidR="0030708B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оптимизация </w:t>
      </w:r>
      <w:r w:rsidR="00FE29CB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и автоматизация </w:t>
      </w:r>
      <w:r w:rsidR="000800F3">
        <w:rPr>
          <w:rFonts w:ascii="Times New Roman" w:hAnsi="Times New Roman"/>
          <w:b/>
          <w:bCs/>
          <w:sz w:val="28"/>
          <w:szCs w:val="28"/>
          <w:lang w:val="ru-RU" w:eastAsia="ru-RU"/>
        </w:rPr>
        <w:t>бизнес-процессов</w:t>
      </w:r>
    </w:p>
    <w:p w14:paraId="0ABDD7F4" w14:textId="77777777" w:rsidR="00FE29CB" w:rsidRDefault="000D1967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Свод знаний по бизнес-анализу 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</w:rPr>
        <w:t>BABOK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Свод знаний по управлению бизнес-процессами 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</w:rPr>
        <w:t>BPM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proofErr w:type="spellStart"/>
      <w:r w:rsidRPr="000D1967">
        <w:rPr>
          <w:rFonts w:ascii="Times New Roman" w:hAnsi="Times New Roman"/>
          <w:color w:val="000000"/>
          <w:spacing w:val="-3"/>
          <w:sz w:val="28"/>
          <w:szCs w:val="28"/>
        </w:rPr>
        <w:t>CBoK</w:t>
      </w:r>
      <w:proofErr w:type="spellEnd"/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Цели и ключевые понятия анализа процессов.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Процессные методологии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</w:rPr>
        <w:t>Six</w:t>
      </w:r>
      <w:r w:rsidR="00FE29CB" w:rsidRP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</w:rPr>
        <w:t>Sigma</w:t>
      </w:r>
      <w:r w:rsidR="00FE29CB" w:rsidRP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и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</w:rPr>
        <w:t>Lean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</w:t>
      </w:r>
    </w:p>
    <w:p w14:paraId="446516D1" w14:textId="2BC71549" w:rsidR="00FE29CB" w:rsidRDefault="000D1967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Классификации методов анализа процессов. Анализ рисков. Анализ корневых причин. </w:t>
      </w:r>
      <w:r w:rsidR="00FE29CB" w:rsidRPr="000D1967">
        <w:rPr>
          <w:rFonts w:ascii="Times New Roman" w:hAnsi="Times New Roman"/>
          <w:color w:val="000000"/>
          <w:spacing w:val="-3"/>
          <w:sz w:val="28"/>
          <w:szCs w:val="28"/>
        </w:rPr>
        <w:t>SIPOC</w:t>
      </w:r>
      <w:r w:rsidR="00FE29CB"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</w:p>
    <w:p w14:paraId="120F1AD7" w14:textId="77777777" w:rsidR="00FE29CB" w:rsidRDefault="00FE29CB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lastRenderedPageBreak/>
        <w:t xml:space="preserve">Классификация подходов к совершенствованию бизнес-процессов. Управленческий цикл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PDCA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Процессная зрелость и модели оценки процессной зрелости. </w:t>
      </w:r>
    </w:p>
    <w:p w14:paraId="490DDB86" w14:textId="67D5DB1F" w:rsidR="00FE29CB" w:rsidRDefault="00FE29CB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Автоматизация бизнес-процессов</w:t>
      </w:r>
      <w:r w:rsidR="007917C5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</w:t>
      </w:r>
      <w:r w:rsidR="00910AF2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Классы ИТ систем для автоматизации групп бизнес-процессов</w:t>
      </w: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  <w:r w:rsidR="00910AF2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Разбор каждого класса ИТ систем для автоматизации. Примеры автоматизации и современные тренды рынка автоматизации бизнес-процессов. </w:t>
      </w:r>
    </w:p>
    <w:p w14:paraId="045805AD" w14:textId="47FAE1F8" w:rsidR="000D1967" w:rsidRPr="00A02825" w:rsidRDefault="00A02825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Технология и инструменты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Process</w:t>
      </w:r>
      <w:r w:rsidRPr="00A02825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Mining</w:t>
      </w:r>
      <w:r w:rsidRPr="00DF34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</w:p>
    <w:p w14:paraId="4DFE503A" w14:textId="77777777" w:rsidR="00FE29CB" w:rsidRDefault="00FE29CB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</w:pPr>
    </w:p>
    <w:p w14:paraId="54CDC1E4" w14:textId="77777777" w:rsidR="00C8349B" w:rsidRDefault="00C8349B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t>Тема 5. Бизнес-анализ организации</w:t>
      </w:r>
      <w:r w:rsidRPr="009560A6"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t xml:space="preserve"> </w:t>
      </w:r>
    </w:p>
    <w:p w14:paraId="6FCCBF6E" w14:textId="77777777" w:rsidR="00642F95" w:rsidRDefault="000D1967" w:rsidP="00642F95">
      <w:pPr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Анализ объекта автоматизации на основе 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</w:rPr>
        <w:t>BABOK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Границы анализа. Заинтересованные стороны.  Организация сбора материалов обследования. Техники бизнес-анализа. Структура отчета об обследовании организации. Выявление проблем в деятельности предприятия, предложение решения по улучшению. Бизнес-требования, требования заинтересованных сторон, требования к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решению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Решения,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разработанн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ые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на основе требований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</w:p>
    <w:p w14:paraId="25591B83" w14:textId="77777777" w:rsidR="00642F95" w:rsidRDefault="00642F95" w:rsidP="00642F95">
      <w:pPr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</w:p>
    <w:p w14:paraId="73469E7F" w14:textId="269B0D47" w:rsidR="00CA3922" w:rsidRPr="002E15B4" w:rsidRDefault="002E15B4" w:rsidP="00642F95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0"/>
          <w:spacing w:val="-3"/>
          <w:sz w:val="28"/>
          <w:szCs w:val="28"/>
          <w:lang w:val="ru-RU"/>
        </w:rPr>
        <w:t>5.2</w:t>
      </w:r>
      <w:r w:rsidR="00813524">
        <w:rPr>
          <w:rFonts w:ascii="Times New Roman" w:hAnsi="Times New Roman"/>
          <w:b/>
          <w:i/>
          <w:color w:val="000000"/>
          <w:spacing w:val="-3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i/>
          <w:color w:val="000000"/>
          <w:spacing w:val="-3"/>
          <w:sz w:val="28"/>
          <w:szCs w:val="28"/>
          <w:lang w:val="ru-RU"/>
        </w:rPr>
        <w:t xml:space="preserve"> Учебно-тематический план</w:t>
      </w:r>
    </w:p>
    <w:p w14:paraId="773B595B" w14:textId="12997791" w:rsidR="00805718" w:rsidRPr="008B1205" w:rsidRDefault="00805718" w:rsidP="00805718">
      <w:pPr>
        <w:pStyle w:val="Style1"/>
        <w:keepNext/>
        <w:widowControl/>
        <w:spacing w:line="360" w:lineRule="auto"/>
        <w:ind w:left="450"/>
        <w:jc w:val="right"/>
        <w:rPr>
          <w:rStyle w:val="FontStyle429"/>
          <w:sz w:val="20"/>
          <w:szCs w:val="20"/>
        </w:rPr>
      </w:pPr>
      <w:r w:rsidRPr="008B1205">
        <w:rPr>
          <w:rStyle w:val="FontStyle429"/>
          <w:sz w:val="20"/>
          <w:szCs w:val="20"/>
        </w:rPr>
        <w:t>Т</w:t>
      </w:r>
      <w:r w:rsidR="00991A6D" w:rsidRPr="008B1205">
        <w:rPr>
          <w:rStyle w:val="FontStyle429"/>
          <w:sz w:val="20"/>
          <w:szCs w:val="20"/>
        </w:rPr>
        <w:t xml:space="preserve">аблица </w:t>
      </w:r>
      <w:r w:rsidR="00C17057" w:rsidRPr="008B1205">
        <w:rPr>
          <w:rStyle w:val="FontStyle429"/>
          <w:sz w:val="20"/>
          <w:szCs w:val="20"/>
        </w:rPr>
        <w:t>3</w:t>
      </w:r>
    </w:p>
    <w:tbl>
      <w:tblPr>
        <w:tblW w:w="978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1134"/>
        <w:gridCol w:w="992"/>
        <w:gridCol w:w="851"/>
        <w:gridCol w:w="1559"/>
        <w:gridCol w:w="992"/>
        <w:gridCol w:w="1701"/>
      </w:tblGrid>
      <w:tr w:rsidR="00E765D3" w:rsidRPr="00403D05" w14:paraId="7CB04D1D" w14:textId="77777777" w:rsidTr="00642F95">
        <w:trPr>
          <w:trHeight w:val="580"/>
          <w:tblHeader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6D0164" w14:textId="77777777" w:rsidR="00E765D3" w:rsidRPr="00E765D3" w:rsidRDefault="00E765D3" w:rsidP="006E3EB0">
            <w:pPr>
              <w:pStyle w:val="Style387"/>
              <w:widowControl/>
              <w:jc w:val="center"/>
              <w:rPr>
                <w:rStyle w:val="FontStyle681"/>
                <w:b/>
              </w:rPr>
            </w:pPr>
            <w:r w:rsidRPr="00E765D3">
              <w:rPr>
                <w:rStyle w:val="FontStyle681"/>
                <w:b/>
              </w:rPr>
              <w:t>№п/п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DB2C20" w14:textId="77777777" w:rsidR="00E765D3" w:rsidRPr="00E765D3" w:rsidRDefault="00E765D3" w:rsidP="00642F95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E765D3">
              <w:rPr>
                <w:rStyle w:val="FontStyle694"/>
              </w:rPr>
              <w:t>Наименование</w:t>
            </w:r>
            <w:r w:rsidRPr="00E765D3">
              <w:rPr>
                <w:rStyle w:val="FontStyle694"/>
              </w:rPr>
              <w:br/>
              <w:t>темы (раздела)</w:t>
            </w:r>
            <w:r w:rsidRPr="00E765D3">
              <w:rPr>
                <w:rStyle w:val="FontStyle694"/>
              </w:rPr>
              <w:br/>
              <w:t>дисциплины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89674" w14:textId="77777777" w:rsidR="00E765D3" w:rsidRPr="00E765D3" w:rsidRDefault="00E765D3" w:rsidP="00642F95">
            <w:pPr>
              <w:pStyle w:val="Style350"/>
              <w:ind w:firstLine="709"/>
              <w:jc w:val="center"/>
              <w:rPr>
                <w:rStyle w:val="FontStyle694"/>
              </w:rPr>
            </w:pPr>
            <w:r w:rsidRPr="00E765D3">
              <w:rPr>
                <w:rStyle w:val="FontStyle694"/>
              </w:rPr>
              <w:t>Трудоемкость в часах</w:t>
            </w:r>
          </w:p>
          <w:p w14:paraId="20F096EA" w14:textId="77777777" w:rsidR="00E765D3" w:rsidRPr="00E765D3" w:rsidRDefault="00E765D3" w:rsidP="00642F95">
            <w:pPr>
              <w:pStyle w:val="Style350"/>
              <w:ind w:firstLine="709"/>
              <w:jc w:val="center"/>
              <w:rPr>
                <w:rStyle w:val="FontStyle694"/>
              </w:rPr>
            </w:pPr>
            <w:r w:rsidRPr="00E765D3">
              <w:rPr>
                <w:rStyle w:val="FontStyle694"/>
              </w:rPr>
              <w:t>(</w:t>
            </w:r>
            <w:r w:rsidRPr="00E765D3">
              <w:rPr>
                <w:b/>
                <w:bCs/>
                <w:sz w:val="22"/>
                <w:szCs w:val="22"/>
              </w:rPr>
              <w:t>очная форма обучения)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DA6061" w14:textId="77777777" w:rsidR="00E765D3" w:rsidRPr="00E765D3" w:rsidRDefault="00E765D3" w:rsidP="00642F9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E765D3">
              <w:rPr>
                <w:rStyle w:val="FontStyle694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E765D3" w:rsidRPr="00403D05" w14:paraId="6F93C7A1" w14:textId="77777777" w:rsidTr="00642F95">
        <w:trPr>
          <w:trHeight w:hRule="exact" w:val="576"/>
        </w:trPr>
        <w:tc>
          <w:tcPr>
            <w:tcW w:w="42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28B569C" w14:textId="77777777" w:rsidR="00E765D3" w:rsidRPr="00403D05" w:rsidRDefault="00E765D3" w:rsidP="006E3EB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68668EE" w14:textId="77777777" w:rsidR="00E765D3" w:rsidRPr="00403D05" w:rsidRDefault="00E765D3" w:rsidP="00642F95">
            <w:pPr>
              <w:spacing w:after="0" w:line="24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742629" w14:textId="77777777" w:rsidR="00E765D3" w:rsidRPr="00403D05" w:rsidRDefault="00E765D3" w:rsidP="00642F9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D979" w14:textId="77777777" w:rsidR="00E765D3" w:rsidRPr="00403D05" w:rsidRDefault="00E765D3" w:rsidP="00642F9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EBC40F" w14:textId="77777777" w:rsidR="00E765D3" w:rsidRPr="00642F95" w:rsidRDefault="00E765D3" w:rsidP="00642F95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642F95">
              <w:rPr>
                <w:rStyle w:val="FontStyle694"/>
                <w:color w:val="000000"/>
                <w:sz w:val="20"/>
                <w:szCs w:val="20"/>
                <w:lang w:val="en-US"/>
              </w:rPr>
              <w:t>Самостоя</w:t>
            </w:r>
            <w:proofErr w:type="spellEnd"/>
            <w:r w:rsidRPr="00642F95">
              <w:rPr>
                <w:rStyle w:val="FontStyle694"/>
                <w:color w:val="000000"/>
                <w:sz w:val="20"/>
                <w:szCs w:val="20"/>
              </w:rPr>
              <w:t>-</w:t>
            </w:r>
            <w:proofErr w:type="spellStart"/>
            <w:r w:rsidRPr="00642F95">
              <w:rPr>
                <w:rStyle w:val="FontStyle694"/>
                <w:color w:val="000000"/>
                <w:sz w:val="20"/>
                <w:szCs w:val="20"/>
                <w:lang w:val="en-US"/>
              </w:rPr>
              <w:t>тельная</w:t>
            </w:r>
            <w:proofErr w:type="spellEnd"/>
            <w:r w:rsidRPr="00642F95">
              <w:rPr>
                <w:rStyle w:val="FontStyle694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F95">
              <w:rPr>
                <w:rStyle w:val="FontStyle694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CD49C4" w14:textId="77777777" w:rsidR="00E765D3" w:rsidRPr="00333CDA" w:rsidRDefault="00E765D3" w:rsidP="00642F95">
            <w:pPr>
              <w:pStyle w:val="Style350"/>
              <w:widowControl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765D3" w:rsidRPr="006E3EB0" w14:paraId="0BD73ED3" w14:textId="77777777" w:rsidTr="00642F95">
        <w:trPr>
          <w:trHeight w:val="834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6D1E" w14:textId="77777777" w:rsidR="00E765D3" w:rsidRPr="00403D05" w:rsidRDefault="00E765D3" w:rsidP="006E3EB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D4AB" w14:textId="77777777" w:rsidR="00E765D3" w:rsidRPr="00403D05" w:rsidRDefault="00E765D3" w:rsidP="006E3EB0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6383" w14:textId="77777777" w:rsidR="00E765D3" w:rsidRPr="00403D05" w:rsidRDefault="00E765D3" w:rsidP="006E3EB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165B1" w14:textId="77777777" w:rsidR="00E765D3" w:rsidRPr="00403D05" w:rsidRDefault="00E765D3" w:rsidP="006E3EB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70D9E" w14:textId="77777777" w:rsidR="00E765D3" w:rsidRPr="00403D05" w:rsidRDefault="00E765D3" w:rsidP="006E3EB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0249D4" w14:textId="642D0FA5" w:rsidR="00E765D3" w:rsidRPr="00642F95" w:rsidRDefault="00E765D3" w:rsidP="00642F95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642F95">
              <w:rPr>
                <w:rStyle w:val="FontStyle681"/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72546" w14:textId="77777777" w:rsidR="00E765D3" w:rsidRPr="006E3EB0" w:rsidRDefault="00E765D3" w:rsidP="006E3EB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BDF7C6" w14:textId="77777777" w:rsidR="00E765D3" w:rsidRPr="00403D05" w:rsidRDefault="00E765D3" w:rsidP="006E3EB0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765D3" w:rsidRPr="00EF43E6" w14:paraId="19152914" w14:textId="77777777" w:rsidTr="00642F95">
        <w:trPr>
          <w:trHeight w:val="16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DA99" w14:textId="77777777" w:rsidR="00E765D3" w:rsidRPr="00642F95" w:rsidRDefault="00E765D3" w:rsidP="00642F95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 w:rsidRPr="00642F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C1765" w14:textId="12441FC9" w:rsidR="00E765D3" w:rsidRPr="00642F95" w:rsidRDefault="00390FF8" w:rsidP="00642F9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42F95">
              <w:rPr>
                <w:rFonts w:ascii="Times New Roman" w:hAnsi="Times New Roman"/>
                <w:lang w:val="ru-RU" w:eastAsia="ru-RU"/>
              </w:rPr>
              <w:t xml:space="preserve">Тема 1. </w:t>
            </w:r>
            <w:r w:rsidR="00E765D3" w:rsidRPr="00642F95">
              <w:rPr>
                <w:rFonts w:ascii="Times New Roman" w:hAnsi="Times New Roman"/>
                <w:lang w:val="ru-RU" w:eastAsia="ru-RU"/>
              </w:rPr>
              <w:t>Основные понятия и определения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9A422E" w14:textId="0A76BEFF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E765D3" w:rsidRPr="006E3EB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E992F0" w14:textId="1D3C9C4D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6CBD2" w14:textId="20CB907F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B5E777" w14:textId="28D5A691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B892" w14:textId="2033A68E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E6193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</w:p>
          <w:p w14:paraId="681892A8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  <w:r w:rsidRPr="006E3EB0">
              <w:rPr>
                <w:color w:val="000000"/>
              </w:rPr>
              <w:t>Обсуждение</w:t>
            </w:r>
          </w:p>
          <w:p w14:paraId="11BF2D59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</w:p>
          <w:p w14:paraId="76339D6A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  <w:r w:rsidRPr="006E3EB0">
              <w:rPr>
                <w:color w:val="000000"/>
              </w:rPr>
              <w:t>Опрос</w:t>
            </w:r>
          </w:p>
          <w:p w14:paraId="352AD515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</w:p>
          <w:p w14:paraId="473D5DEC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</w:p>
          <w:p w14:paraId="1848F1AA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  <w:r w:rsidRPr="006E3EB0">
              <w:rPr>
                <w:color w:val="000000"/>
              </w:rPr>
              <w:t>Выполнение и защита практических заданий</w:t>
            </w:r>
          </w:p>
          <w:p w14:paraId="416BD2CF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</w:p>
          <w:p w14:paraId="24E3BE1F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</w:p>
          <w:p w14:paraId="0D91451D" w14:textId="7959C7A5" w:rsidR="00E765D3" w:rsidRPr="006E3EB0" w:rsidRDefault="003038C4" w:rsidP="003038C4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и в</w:t>
            </w:r>
            <w:r w:rsidR="00E765D3" w:rsidRPr="006E3EB0">
              <w:rPr>
                <w:color w:val="000000"/>
              </w:rPr>
              <w:t xml:space="preserve">ыполнение </w:t>
            </w:r>
            <w:r>
              <w:rPr>
                <w:color w:val="000000"/>
              </w:rPr>
              <w:t>курсового проекта</w:t>
            </w:r>
          </w:p>
        </w:tc>
      </w:tr>
      <w:tr w:rsidR="00E765D3" w:rsidRPr="006E3EB0" w14:paraId="3043DFAF" w14:textId="77777777" w:rsidTr="00642F95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98F0" w14:textId="77777777" w:rsidR="00E765D3" w:rsidRPr="00642F95" w:rsidRDefault="00E765D3" w:rsidP="00642F95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 w:rsidRPr="00642F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923A1" w14:textId="0BFCD391" w:rsidR="00E765D3" w:rsidRPr="00642F95" w:rsidRDefault="00390FF8" w:rsidP="00642F9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42F95">
              <w:rPr>
                <w:rFonts w:ascii="Times New Roman" w:hAnsi="Times New Roman"/>
                <w:lang w:val="ru-RU" w:eastAsia="ru-RU"/>
              </w:rPr>
              <w:t xml:space="preserve">Тема 2. </w:t>
            </w:r>
            <w:r w:rsidR="00E765D3" w:rsidRPr="00642F95">
              <w:rPr>
                <w:rFonts w:ascii="Times New Roman" w:hAnsi="Times New Roman"/>
                <w:lang w:val="ru-RU" w:eastAsia="ru-RU"/>
              </w:rPr>
              <w:t>Бизнес-процессы и процессное управление предприятием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B8954D" w14:textId="73B66D87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44A58F" w14:textId="79523DF7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018B9" w14:textId="392D2AB8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112668" w14:textId="09E651CE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C46" w14:textId="0B549F8C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410C3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</w:p>
        </w:tc>
      </w:tr>
      <w:tr w:rsidR="00E765D3" w:rsidRPr="006E3EB0" w14:paraId="717D609E" w14:textId="77777777" w:rsidTr="00642F95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040F" w14:textId="77777777" w:rsidR="00E765D3" w:rsidRPr="00642F95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F9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4D71DE" w14:textId="5C05E732" w:rsidR="00E765D3" w:rsidRPr="00642F95" w:rsidRDefault="00390FF8" w:rsidP="00642F95">
            <w:pPr>
              <w:spacing w:after="0" w:line="240" w:lineRule="auto"/>
              <w:rPr>
                <w:rFonts w:ascii="Times New Roman" w:hAnsi="Times New Roman"/>
              </w:rPr>
            </w:pPr>
            <w:r w:rsidRPr="00642F95">
              <w:rPr>
                <w:rFonts w:ascii="Times New Roman" w:hAnsi="Times New Roman"/>
                <w:lang w:val="ru-RU" w:eastAsia="ru-RU"/>
              </w:rPr>
              <w:t xml:space="preserve">Тема 3. </w:t>
            </w:r>
            <w:r w:rsidR="00E765D3" w:rsidRPr="00642F95">
              <w:rPr>
                <w:rFonts w:ascii="Times New Roman" w:hAnsi="Times New Roman"/>
                <w:lang w:val="ru-RU" w:eastAsia="ru-RU"/>
              </w:rPr>
              <w:t>Моделирование бизнес-процессов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610E3" w14:textId="50F2F49E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92B9FE" w14:textId="63202F07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90FF8"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623D5" w14:textId="2EBA4311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9850F" w14:textId="65F2BCFD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72C1" w14:textId="525E006D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93BF1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</w:p>
        </w:tc>
      </w:tr>
      <w:tr w:rsidR="00E765D3" w:rsidRPr="006E3EB0" w14:paraId="7F789FF9" w14:textId="77777777" w:rsidTr="00642F95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085F5" w14:textId="77777777" w:rsidR="00E765D3" w:rsidRPr="00642F95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F9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4FEBE2" w14:textId="15096862" w:rsidR="00E765D3" w:rsidRPr="00642F95" w:rsidRDefault="00390FF8" w:rsidP="00642F9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42F95">
              <w:rPr>
                <w:rFonts w:ascii="Times New Roman" w:hAnsi="Times New Roman"/>
                <w:lang w:val="ru-RU" w:eastAsia="ru-RU"/>
              </w:rPr>
              <w:t xml:space="preserve">Тема 4. </w:t>
            </w:r>
            <w:r w:rsidR="00E765D3" w:rsidRPr="00642F95">
              <w:rPr>
                <w:rFonts w:ascii="Times New Roman" w:hAnsi="Times New Roman"/>
                <w:lang w:val="ru-RU" w:eastAsia="ru-RU"/>
              </w:rPr>
              <w:t>Анализ, оптимизация и автоматизация бизнес-процессов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91BE3" w14:textId="343C88C5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4FA4B1" w14:textId="708503D5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DC9E2" w14:textId="0F4C0C9B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E6A3B1" w14:textId="6BA64B45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86CE" w14:textId="6F5F6DF7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A6DF1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</w:p>
        </w:tc>
      </w:tr>
      <w:tr w:rsidR="00E765D3" w:rsidRPr="006E3EB0" w14:paraId="7DB9B23B" w14:textId="77777777" w:rsidTr="00642F95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0319" w14:textId="77777777" w:rsidR="00E765D3" w:rsidRPr="00642F95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F9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E9C8CC" w14:textId="4486BEF7" w:rsidR="00E765D3" w:rsidRPr="00642F95" w:rsidRDefault="00390FF8" w:rsidP="00642F95">
            <w:pPr>
              <w:spacing w:after="0" w:line="240" w:lineRule="auto"/>
              <w:rPr>
                <w:rFonts w:ascii="Times New Roman" w:hAnsi="Times New Roman"/>
              </w:rPr>
            </w:pPr>
            <w:r w:rsidRPr="00642F95">
              <w:rPr>
                <w:rFonts w:ascii="Times New Roman" w:hAnsi="Times New Roman"/>
                <w:lang w:val="ru-RU" w:eastAsia="ru-RU"/>
              </w:rPr>
              <w:t xml:space="preserve">Тема 5. </w:t>
            </w:r>
            <w:r w:rsidR="00E765D3" w:rsidRPr="00642F95">
              <w:rPr>
                <w:rFonts w:ascii="Times New Roman" w:hAnsi="Times New Roman"/>
                <w:lang w:val="ru-RU" w:eastAsia="ru-RU"/>
              </w:rPr>
              <w:t>Бизнес-анализ организации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C91778" w14:textId="4BEDC87A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963CE0" w14:textId="6E673B03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A0E87" w14:textId="280736DA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FC30E0" w14:textId="43EEA3B2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E76D" w14:textId="0F56C992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2992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</w:p>
        </w:tc>
      </w:tr>
      <w:tr w:rsidR="00E765D3" w:rsidRPr="00EF43E6" w14:paraId="1FCC4C8C" w14:textId="77777777" w:rsidTr="00642F95">
        <w:trPr>
          <w:trHeight w:val="288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E5934" w14:textId="77777777" w:rsidR="00E765D3" w:rsidRPr="00642F95" w:rsidRDefault="00E765D3" w:rsidP="00642F95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642F9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1117C" w14:textId="77DC4C26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390FF8"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8839D" w14:textId="70863DBC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CF09" w14:textId="2EB1B2FB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C8488" w14:textId="2D9D6B29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51D56" w14:textId="5DD73121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35478" w14:textId="79BD94C5" w:rsidR="00E765D3" w:rsidRPr="006E3EB0" w:rsidRDefault="00FB0F22" w:rsidP="00642F95">
            <w:pPr>
              <w:pStyle w:val="Style139"/>
              <w:widowControl/>
              <w:jc w:val="center"/>
              <w:rPr>
                <w:color w:val="000000"/>
              </w:rPr>
            </w:pPr>
            <w:r>
              <w:t xml:space="preserve">Расчетно-аналитическая </w:t>
            </w:r>
            <w:r>
              <w:lastRenderedPageBreak/>
              <w:t>работа/</w:t>
            </w:r>
            <w:r w:rsidR="003038C4">
              <w:t>Курсовой проект</w:t>
            </w:r>
          </w:p>
        </w:tc>
      </w:tr>
      <w:tr w:rsidR="00E765D3" w:rsidRPr="006E3EB0" w14:paraId="5238606E" w14:textId="77777777" w:rsidTr="00642F95">
        <w:trPr>
          <w:trHeight w:val="288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5F3D" w14:textId="77777777" w:rsidR="00E765D3" w:rsidRPr="006E3EB0" w:rsidRDefault="00E765D3" w:rsidP="00642F95">
            <w:pPr>
              <w:pStyle w:val="Style139"/>
              <w:widowControl/>
              <w:rPr>
                <w:color w:val="000000"/>
              </w:rPr>
            </w:pPr>
            <w:r w:rsidRPr="006E3EB0">
              <w:rPr>
                <w:color w:val="000000"/>
              </w:rPr>
              <w:lastRenderedPageBreak/>
              <w:t>Итого в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92D4" w14:textId="77777777" w:rsidR="00E765D3" w:rsidRPr="006E3EB0" w:rsidRDefault="00E765D3" w:rsidP="00642F95">
            <w:pPr>
              <w:pStyle w:val="Style139"/>
              <w:widowControl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CFF7" w14:textId="44FABB56" w:rsidR="00E765D3" w:rsidRPr="006E3EB0" w:rsidRDefault="003038C4" w:rsidP="00642F95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27CD" w14:textId="7831A10C" w:rsidR="00E765D3" w:rsidRPr="006E3EB0" w:rsidRDefault="003038C4" w:rsidP="00642F95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213E9A9F" w14:textId="5F7E88BE" w:rsidR="00E765D3" w:rsidRPr="006E3EB0" w:rsidRDefault="003038C4" w:rsidP="00642F95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E939C" w14:textId="4DEB18E9" w:rsidR="00E765D3" w:rsidRPr="006E3EB0" w:rsidRDefault="003038C4" w:rsidP="00642F95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BD50" w14:textId="77777777" w:rsidR="00E765D3" w:rsidRPr="006E3EB0" w:rsidRDefault="00E765D3" w:rsidP="00642F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47673184" w14:textId="044D09B8" w:rsidR="00B4727E" w:rsidRDefault="00B4727E" w:rsidP="00B4727E">
      <w:pPr>
        <w:ind w:firstLine="340"/>
        <w:jc w:val="both"/>
        <w:rPr>
          <w:rFonts w:ascii="Times New Roman" w:hAnsi="Times New Roman"/>
          <w:lang w:val="ru-RU"/>
        </w:rPr>
      </w:pPr>
      <w:r w:rsidRPr="00B4727E">
        <w:rPr>
          <w:rFonts w:ascii="Times New Roman" w:hAnsi="Times New Roman"/>
          <w:lang w:val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A7A863A" w14:textId="77777777" w:rsidR="003038C4" w:rsidRPr="00B4727E" w:rsidRDefault="003038C4" w:rsidP="00B4727E">
      <w:pPr>
        <w:ind w:firstLine="340"/>
        <w:jc w:val="both"/>
        <w:rPr>
          <w:rFonts w:ascii="Times New Roman" w:hAnsi="Times New Roman"/>
          <w:lang w:val="ru-RU"/>
        </w:rPr>
      </w:pPr>
    </w:p>
    <w:p w14:paraId="02B0B36C" w14:textId="5A842E98" w:rsidR="003410F9" w:rsidRPr="003410F9" w:rsidRDefault="003410F9" w:rsidP="00642F95">
      <w:pPr>
        <w:pStyle w:val="Style13"/>
        <w:widowControl/>
        <w:rPr>
          <w:b/>
          <w:bCs/>
          <w:i/>
          <w:spacing w:val="10"/>
          <w:sz w:val="28"/>
          <w:szCs w:val="28"/>
        </w:rPr>
      </w:pPr>
      <w:r>
        <w:rPr>
          <w:b/>
          <w:bCs/>
          <w:i/>
          <w:spacing w:val="10"/>
          <w:sz w:val="28"/>
          <w:szCs w:val="28"/>
        </w:rPr>
        <w:t xml:space="preserve">5.3. Содержание семинаров, практических занятий </w:t>
      </w:r>
    </w:p>
    <w:p w14:paraId="4FDFD4E1" w14:textId="77777777" w:rsidR="003410F9" w:rsidRPr="0099300D" w:rsidRDefault="0099300D" w:rsidP="00642F95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pacing w:val="10"/>
          <w:sz w:val="28"/>
          <w:szCs w:val="28"/>
          <w:lang w:val="ru-RU" w:eastAsia="ru-RU"/>
        </w:rPr>
      </w:pPr>
      <w:r w:rsidRPr="0099300D">
        <w:rPr>
          <w:rFonts w:ascii="Times New Roman" w:hAnsi="Times New Roman"/>
          <w:bCs/>
          <w:spacing w:val="10"/>
          <w:sz w:val="28"/>
          <w:szCs w:val="28"/>
          <w:lang w:val="ru-RU" w:eastAsia="ru-RU"/>
        </w:rPr>
        <w:t xml:space="preserve">Таблица </w:t>
      </w:r>
      <w:r w:rsidR="00B73184">
        <w:rPr>
          <w:rFonts w:ascii="Times New Roman" w:hAnsi="Times New Roman"/>
          <w:bCs/>
          <w:spacing w:val="10"/>
          <w:sz w:val="28"/>
          <w:szCs w:val="28"/>
          <w:lang w:val="ru-RU" w:eastAsia="ru-RU"/>
        </w:rPr>
        <w:t>4</w:t>
      </w:r>
    </w:p>
    <w:tbl>
      <w:tblPr>
        <w:tblpPr w:leftFromText="181" w:rightFromText="181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707"/>
        <w:gridCol w:w="2268"/>
      </w:tblGrid>
      <w:tr w:rsidR="0099300D" w:rsidRPr="00033EE2" w14:paraId="1AB17224" w14:textId="77777777" w:rsidTr="00E22E50">
        <w:trPr>
          <w:tblHeader/>
        </w:trPr>
        <w:tc>
          <w:tcPr>
            <w:tcW w:w="2518" w:type="dxa"/>
            <w:shd w:val="clear" w:color="auto" w:fill="auto"/>
            <w:vAlign w:val="center"/>
            <w:hideMark/>
          </w:tcPr>
          <w:p w14:paraId="58F6A0BE" w14:textId="77777777" w:rsidR="0099300D" w:rsidRPr="00033EE2" w:rsidRDefault="0099300D" w:rsidP="00E22E5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тем (разделов) дисциплины</w:t>
            </w:r>
          </w:p>
        </w:tc>
        <w:tc>
          <w:tcPr>
            <w:tcW w:w="4707" w:type="dxa"/>
            <w:shd w:val="clear" w:color="auto" w:fill="auto"/>
            <w:vAlign w:val="center"/>
          </w:tcPr>
          <w:p w14:paraId="0881842D" w14:textId="77777777" w:rsidR="0099300D" w:rsidRPr="00033EE2" w:rsidRDefault="0099300D" w:rsidP="00E22E5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B85C15" w14:textId="77777777" w:rsidR="0099300D" w:rsidRPr="00033EE2" w:rsidRDefault="0099300D" w:rsidP="00E22E5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390FF8" w:rsidRPr="00033EE2" w14:paraId="4DFFD356" w14:textId="77777777" w:rsidTr="00E22E50">
        <w:trPr>
          <w:trHeight w:val="2144"/>
        </w:trPr>
        <w:tc>
          <w:tcPr>
            <w:tcW w:w="2518" w:type="dxa"/>
            <w:shd w:val="clear" w:color="auto" w:fill="auto"/>
          </w:tcPr>
          <w:p w14:paraId="5109F6FD" w14:textId="08F72792" w:rsidR="00390FF8" w:rsidRPr="005F0F7F" w:rsidRDefault="00390FF8" w:rsidP="00390F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1.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Основные понятия и определения</w:t>
            </w:r>
          </w:p>
        </w:tc>
        <w:tc>
          <w:tcPr>
            <w:tcW w:w="4707" w:type="dxa"/>
            <w:shd w:val="clear" w:color="auto" w:fill="auto"/>
          </w:tcPr>
          <w:p w14:paraId="06553383" w14:textId="77777777" w:rsidR="00390FF8" w:rsidRPr="000B4C95" w:rsidRDefault="00390FF8" w:rsidP="00390FF8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ind w:left="0" w:firstLine="357"/>
              <w:jc w:val="both"/>
              <w:rPr>
                <w:sz w:val="24"/>
                <w:lang w:val="ru-RU"/>
              </w:rPr>
            </w:pPr>
            <w:r w:rsidRPr="000B4C95">
              <w:rPr>
                <w:sz w:val="24"/>
                <w:lang w:val="ru-RU"/>
              </w:rPr>
              <w:t>Взаимосвязь между понятиями «бизнес» и «информатика»</w:t>
            </w:r>
          </w:p>
          <w:p w14:paraId="0DA5D5C6" w14:textId="77777777" w:rsidR="00390FF8" w:rsidRPr="000B4C95" w:rsidRDefault="00390FF8" w:rsidP="00390FF8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ind w:left="0" w:firstLine="357"/>
              <w:jc w:val="both"/>
              <w:rPr>
                <w:sz w:val="24"/>
                <w:lang w:val="ru-RU"/>
              </w:rPr>
            </w:pPr>
            <w:r w:rsidRPr="000B4C95">
              <w:rPr>
                <w:sz w:val="24"/>
                <w:lang w:val="ru-RU"/>
              </w:rPr>
              <w:t>Понятие трансформации бизнеса в цифровой экономике</w:t>
            </w:r>
          </w:p>
          <w:p w14:paraId="2E06D4B6" w14:textId="7AFBEB6B" w:rsidR="00390FF8" w:rsidRPr="000B4C95" w:rsidRDefault="0052596A" w:rsidP="00390FF8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ind w:left="0" w:firstLine="357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Подходы к цифровой трансформации бизнеса</w:t>
            </w:r>
          </w:p>
          <w:p w14:paraId="571B2468" w14:textId="77777777" w:rsidR="00390FF8" w:rsidRPr="000B4C95" w:rsidRDefault="00390FF8" w:rsidP="00390FF8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ind w:left="0" w:firstLine="357"/>
              <w:jc w:val="both"/>
              <w:rPr>
                <w:sz w:val="24"/>
                <w:lang w:val="ru-RU"/>
              </w:rPr>
            </w:pPr>
            <w:r w:rsidRPr="000B4C95">
              <w:rPr>
                <w:sz w:val="24"/>
                <w:lang w:val="ru-RU"/>
              </w:rPr>
              <w:t>Инновации продуктов, процессов, организационные инновации</w:t>
            </w:r>
          </w:p>
          <w:p w14:paraId="47507EE6" w14:textId="77777777" w:rsidR="00390FF8" w:rsidRPr="00F96C36" w:rsidRDefault="00390FF8" w:rsidP="00390FF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57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B3EF9">
              <w:rPr>
                <w:rFonts w:ascii="Times New Roman" w:hAnsi="Times New Roman"/>
                <w:sz w:val="24"/>
                <w:lang w:val="ru-RU"/>
              </w:rPr>
              <w:t>Современные ИТ-тренды цифровой трансформации бизнеса</w:t>
            </w:r>
          </w:p>
          <w:p w14:paraId="76212494" w14:textId="77777777" w:rsidR="00390FF8" w:rsidRPr="00EB3EF9" w:rsidRDefault="00390FF8" w:rsidP="00390FF8">
            <w:pPr>
              <w:pStyle w:val="a3"/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14:paraId="70853899" w14:textId="77777777" w:rsidR="00390FF8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Основная литература: 1,2</w:t>
            </w:r>
          </w:p>
          <w:p w14:paraId="41D94915" w14:textId="77777777" w:rsidR="00390FF8" w:rsidRPr="00033EE2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Дополнительная литература: 1</w:t>
            </w:r>
          </w:p>
        </w:tc>
        <w:tc>
          <w:tcPr>
            <w:tcW w:w="2268" w:type="dxa"/>
            <w:shd w:val="clear" w:color="auto" w:fill="auto"/>
          </w:tcPr>
          <w:p w14:paraId="47D57C13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Дискуссия.</w:t>
            </w:r>
          </w:p>
          <w:p w14:paraId="6405CFC0" w14:textId="77777777" w:rsidR="00390FF8" w:rsidRPr="00033EE2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E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Компьютерный практикум</w:t>
            </w:r>
          </w:p>
        </w:tc>
      </w:tr>
      <w:tr w:rsidR="00390FF8" w:rsidRPr="00DF344E" w14:paraId="4C770E14" w14:textId="77777777" w:rsidTr="00E22E50">
        <w:tc>
          <w:tcPr>
            <w:tcW w:w="2518" w:type="dxa"/>
            <w:shd w:val="clear" w:color="auto" w:fill="auto"/>
          </w:tcPr>
          <w:p w14:paraId="6A5B7B3B" w14:textId="5E3C2D80" w:rsidR="00390FF8" w:rsidRPr="00340980" w:rsidRDefault="00390FF8" w:rsidP="00390F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2.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Бизнес-процессы и процессное управление предприятием</w:t>
            </w:r>
          </w:p>
        </w:tc>
        <w:tc>
          <w:tcPr>
            <w:tcW w:w="4707" w:type="dxa"/>
            <w:shd w:val="clear" w:color="auto" w:fill="auto"/>
          </w:tcPr>
          <w:p w14:paraId="52938357" w14:textId="0E6828E1" w:rsidR="00390FF8" w:rsidRDefault="00390FF8" w:rsidP="00390FF8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 w:rsidRPr="00573F01">
              <w:rPr>
                <w:rFonts w:ascii="Times New Roman" w:hAnsi="Times New Roman"/>
                <w:sz w:val="24"/>
                <w:lang w:val="ru-RU"/>
              </w:rPr>
              <w:t>Процесс и его компоненты</w:t>
            </w:r>
          </w:p>
          <w:p w14:paraId="4CF4F337" w14:textId="6890B171" w:rsidR="002869AE" w:rsidRPr="00573F01" w:rsidRDefault="002869AE" w:rsidP="00390FF8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Определение компонентов на основе текстового описания бизнес-процесса</w:t>
            </w:r>
          </w:p>
          <w:p w14:paraId="6FB1B7B2" w14:textId="2C4BD69C" w:rsidR="002869AE" w:rsidRPr="00573F01" w:rsidRDefault="002869AE" w:rsidP="002869AE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Разработка </w:t>
            </w:r>
            <w:r w:rsidRPr="00C8169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организационной структуры предприятия</w:t>
            </w:r>
            <w:r w:rsidR="00044A52">
              <w:rPr>
                <w:rFonts w:ascii="Times New Roman" w:hAnsi="Times New Roman"/>
                <w:sz w:val="24"/>
                <w:lang w:val="ru-RU"/>
              </w:rPr>
              <w:t xml:space="preserve"> и таблицы функций</w:t>
            </w:r>
          </w:p>
          <w:p w14:paraId="00227295" w14:textId="0CE477AB" w:rsidR="00390FF8" w:rsidRDefault="002869AE" w:rsidP="00390FF8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Определение </w:t>
            </w:r>
            <w:r w:rsidR="00044A52">
              <w:rPr>
                <w:rFonts w:ascii="Times New Roman" w:hAnsi="Times New Roman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сновны</w:t>
            </w:r>
            <w:r w:rsidR="00044A52">
              <w:rPr>
                <w:rFonts w:ascii="Times New Roman" w:hAnsi="Times New Roman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и вспомогательны</w:t>
            </w:r>
            <w:r w:rsidR="00044A52">
              <w:rPr>
                <w:rFonts w:ascii="Times New Roman" w:hAnsi="Times New Roman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90FF8">
              <w:rPr>
                <w:rFonts w:ascii="Times New Roman" w:hAnsi="Times New Roman"/>
                <w:sz w:val="24"/>
                <w:lang w:val="ru-RU"/>
              </w:rPr>
              <w:t>бизнес-процесс</w:t>
            </w:r>
            <w:r w:rsidR="00044A52">
              <w:rPr>
                <w:rFonts w:ascii="Times New Roman" w:hAnsi="Times New Roman"/>
                <w:sz w:val="24"/>
                <w:lang w:val="ru-RU"/>
              </w:rPr>
              <w:t>ов</w:t>
            </w:r>
          </w:p>
          <w:p w14:paraId="4ABF0764" w14:textId="7474F450" w:rsidR="002869AE" w:rsidRPr="00573F01" w:rsidRDefault="002869AE" w:rsidP="00390FF8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Разработка карты процессов</w:t>
            </w:r>
          </w:p>
          <w:p w14:paraId="1D2DB532" w14:textId="26258AE1" w:rsidR="00390FF8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Основная литература: 1,2,3</w:t>
            </w:r>
          </w:p>
          <w:p w14:paraId="7D8D025F" w14:textId="77777777" w:rsidR="00390FF8" w:rsidRPr="00033EE2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4" w:hanging="3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Дополнительная литература: 1,2,4,5</w:t>
            </w:r>
          </w:p>
        </w:tc>
        <w:tc>
          <w:tcPr>
            <w:tcW w:w="2268" w:type="dxa"/>
            <w:shd w:val="clear" w:color="auto" w:fill="auto"/>
          </w:tcPr>
          <w:p w14:paraId="25A0F418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Дискуссия. </w:t>
            </w:r>
          </w:p>
          <w:p w14:paraId="2AC100AE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Бизнес-кейсы.</w:t>
            </w:r>
          </w:p>
          <w:p w14:paraId="4943E362" w14:textId="77777777" w:rsidR="00390FF8" w:rsidRPr="00033EE2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практикум</w:t>
            </w:r>
          </w:p>
        </w:tc>
      </w:tr>
      <w:tr w:rsidR="00390FF8" w:rsidRPr="00033EE2" w14:paraId="21F70819" w14:textId="77777777" w:rsidTr="00E22E50">
        <w:tc>
          <w:tcPr>
            <w:tcW w:w="2518" w:type="dxa"/>
            <w:shd w:val="clear" w:color="auto" w:fill="auto"/>
          </w:tcPr>
          <w:p w14:paraId="0E63E930" w14:textId="34C6D3E2" w:rsidR="00390FF8" w:rsidRPr="00340980" w:rsidRDefault="00390FF8" w:rsidP="00390F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3.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Моделирование бизнес-процессов</w:t>
            </w:r>
          </w:p>
        </w:tc>
        <w:tc>
          <w:tcPr>
            <w:tcW w:w="4707" w:type="dxa"/>
            <w:shd w:val="clear" w:color="auto" w:fill="auto"/>
          </w:tcPr>
          <w:p w14:paraId="03A23F1D" w14:textId="77777777" w:rsidR="00390FF8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Техники сбора информации о моделируемом процессе</w:t>
            </w:r>
          </w:p>
          <w:p w14:paraId="1B437F65" w14:textId="77777777" w:rsidR="00390FF8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Модель данных как часть комплексной модели деятельности организации</w:t>
            </w:r>
          </w:p>
          <w:p w14:paraId="077B05B0" w14:textId="77777777" w:rsidR="00390FF8" w:rsidRPr="00E2647B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Основы методологии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ARIS</w:t>
            </w:r>
          </w:p>
          <w:p w14:paraId="1595D9B4" w14:textId="332D3BBC" w:rsidR="00390FF8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Использование нотации </w:t>
            </w:r>
            <w:proofErr w:type="spellStart"/>
            <w:r w:rsidR="0052596A">
              <w:rPr>
                <w:rFonts w:ascii="Times New Roman" w:hAnsi="Times New Roman"/>
                <w:sz w:val="24"/>
                <w:szCs w:val="24"/>
                <w:lang w:eastAsia="ru-RU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EPC</w:t>
            </w:r>
            <w:proofErr w:type="spellEnd"/>
            <w:r w:rsidRPr="00E2647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для моделирования бизнес-процессов</w:t>
            </w:r>
          </w:p>
          <w:p w14:paraId="30CD7AAD" w14:textId="7A683796" w:rsidR="00390FF8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Использование нотации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BPMN</w:t>
            </w:r>
            <w:r w:rsidR="0052596A" w:rsidRPr="0052596A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2</w:t>
            </w:r>
            <w:r w:rsidR="0052596A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</w:t>
            </w:r>
            <w:r w:rsidRPr="00E2647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для описания бизнес-процессов</w:t>
            </w:r>
          </w:p>
          <w:p w14:paraId="404AB4AD" w14:textId="77777777" w:rsidR="00390FF8" w:rsidRPr="00C81692" w:rsidRDefault="00390FF8" w:rsidP="00390FF8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14:paraId="0D022179" w14:textId="5730C638" w:rsidR="00390FF8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Основная литература: 1,2,3</w:t>
            </w:r>
          </w:p>
          <w:p w14:paraId="25CAE385" w14:textId="77777777" w:rsidR="00390FF8" w:rsidRPr="00033EE2" w:rsidRDefault="00390FF8" w:rsidP="00390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hanging="21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Дополнительная литература: 1,2,4,5</w:t>
            </w:r>
          </w:p>
        </w:tc>
        <w:tc>
          <w:tcPr>
            <w:tcW w:w="2268" w:type="dxa"/>
            <w:shd w:val="clear" w:color="auto" w:fill="auto"/>
          </w:tcPr>
          <w:p w14:paraId="73872082" w14:textId="77777777" w:rsidR="00390FF8" w:rsidRPr="00033EE2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Компьютерный практикум</w:t>
            </w:r>
          </w:p>
        </w:tc>
      </w:tr>
      <w:tr w:rsidR="00390FF8" w:rsidRPr="00EF43E6" w14:paraId="71B1AE8E" w14:textId="77777777" w:rsidTr="00E22E50">
        <w:tc>
          <w:tcPr>
            <w:tcW w:w="2518" w:type="dxa"/>
            <w:shd w:val="clear" w:color="auto" w:fill="auto"/>
          </w:tcPr>
          <w:p w14:paraId="1CFE7E14" w14:textId="0D64C132" w:rsidR="00390FF8" w:rsidRPr="001F0168" w:rsidRDefault="00390FF8" w:rsidP="00390F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4.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Анализ, оптимизация и автоматизация бизнес-процессов</w:t>
            </w:r>
          </w:p>
        </w:tc>
        <w:tc>
          <w:tcPr>
            <w:tcW w:w="4707" w:type="dxa"/>
            <w:shd w:val="clear" w:color="auto" w:fill="auto"/>
          </w:tcPr>
          <w:p w14:paraId="6A377451" w14:textId="77777777" w:rsidR="00390FF8" w:rsidRPr="00A37924" w:rsidRDefault="00390FF8" w:rsidP="00044A52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3792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Классификации методов анализа процессов</w:t>
            </w:r>
          </w:p>
          <w:p w14:paraId="20AC2BD8" w14:textId="04163188" w:rsidR="00044A52" w:rsidRPr="00A37924" w:rsidRDefault="00044A52" w:rsidP="00044A52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Качественный анализ процесса:</w:t>
            </w:r>
          </w:p>
          <w:p w14:paraId="6C764A53" w14:textId="4E823B60" w:rsidR="00390FF8" w:rsidRDefault="00390FF8" w:rsidP="00044A52">
            <w:pPr>
              <w:pStyle w:val="a3"/>
              <w:numPr>
                <w:ilvl w:val="0"/>
                <w:numId w:val="43"/>
              </w:numPr>
              <w:spacing w:after="0" w:line="240" w:lineRule="auto"/>
              <w:ind w:hanging="26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3792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Использование </w:t>
            </w:r>
            <w:r w:rsidRPr="00A37924">
              <w:rPr>
                <w:rFonts w:ascii="Times New Roman" w:hAnsi="Times New Roman"/>
                <w:sz w:val="24"/>
                <w:szCs w:val="24"/>
                <w:lang w:eastAsia="ru-RU"/>
              </w:rPr>
              <w:t>SIPOC</w:t>
            </w:r>
            <w:r w:rsidRPr="00A3792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для анализа бизнес-процессов</w:t>
            </w:r>
          </w:p>
          <w:p w14:paraId="752CB3F4" w14:textId="0BAE1E1C" w:rsidR="00044A52" w:rsidRPr="00A37924" w:rsidRDefault="00044A52" w:rsidP="00044A52">
            <w:pPr>
              <w:pStyle w:val="a3"/>
              <w:numPr>
                <w:ilvl w:val="0"/>
                <w:numId w:val="43"/>
              </w:numPr>
              <w:spacing w:after="0" w:line="240" w:lineRule="auto"/>
              <w:ind w:hanging="26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Обнаружение и а</w:t>
            </w:r>
            <w:r w:rsidRPr="00044A5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нализ корневых причин</w:t>
            </w:r>
          </w:p>
          <w:p w14:paraId="68E670C9" w14:textId="7A7A3900" w:rsidR="00390FF8" w:rsidRDefault="00390FF8" w:rsidP="00044A52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3792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Методы оптимизации бизнес-процессов</w:t>
            </w:r>
          </w:p>
          <w:p w14:paraId="6B81AD34" w14:textId="7EA5A389" w:rsidR="00390FF8" w:rsidRPr="0052596A" w:rsidRDefault="00044A52" w:rsidP="00433C6E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7" w:firstLine="17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2596A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Автоматизация бизнес-процессов. </w:t>
            </w:r>
          </w:p>
          <w:p w14:paraId="60A320E7" w14:textId="42EAC6E7" w:rsidR="0052596A" w:rsidRPr="0052596A" w:rsidRDefault="0052596A" w:rsidP="00433C6E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7" w:firstLine="17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классов ИТ систем для автоматизации бизнес-процессов</w:t>
            </w:r>
          </w:p>
          <w:p w14:paraId="68DE8A17" w14:textId="19D9E4F2" w:rsidR="00390FF8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Основная литература: 1,2,3</w:t>
            </w:r>
          </w:p>
          <w:p w14:paraId="3C648B44" w14:textId="77777777" w:rsidR="00390FF8" w:rsidRPr="00033EE2" w:rsidRDefault="00390FF8" w:rsidP="00390FF8">
            <w:p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Дополнительная литература: 3,4,5</w:t>
            </w:r>
          </w:p>
        </w:tc>
        <w:tc>
          <w:tcPr>
            <w:tcW w:w="2268" w:type="dxa"/>
            <w:shd w:val="clear" w:color="auto" w:fill="auto"/>
          </w:tcPr>
          <w:p w14:paraId="783F93A8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Дискуссия.</w:t>
            </w:r>
          </w:p>
          <w:p w14:paraId="3A1079B6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Бизнес-кейсы.</w:t>
            </w:r>
          </w:p>
          <w:p w14:paraId="251A0154" w14:textId="77777777" w:rsidR="00390FF8" w:rsidRPr="00033EE2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практикум</w:t>
            </w:r>
          </w:p>
        </w:tc>
      </w:tr>
      <w:tr w:rsidR="00390FF8" w:rsidRPr="00DF344E" w14:paraId="3C3A427F" w14:textId="77777777" w:rsidTr="00E22E50">
        <w:tc>
          <w:tcPr>
            <w:tcW w:w="2518" w:type="dxa"/>
            <w:shd w:val="clear" w:color="auto" w:fill="auto"/>
          </w:tcPr>
          <w:p w14:paraId="488282E2" w14:textId="594AD95E" w:rsidR="00390FF8" w:rsidRDefault="00390FF8" w:rsidP="00390F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5.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Бизнес-анализ организации</w:t>
            </w:r>
          </w:p>
        </w:tc>
        <w:tc>
          <w:tcPr>
            <w:tcW w:w="4707" w:type="dxa"/>
            <w:shd w:val="clear" w:color="auto" w:fill="auto"/>
          </w:tcPr>
          <w:p w14:paraId="51E3F756" w14:textId="77777777" w:rsidR="00390FF8" w:rsidRPr="002F5957" w:rsidRDefault="00390FF8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</w:tabs>
              <w:ind w:left="0" w:firstLine="172"/>
              <w:rPr>
                <w:sz w:val="24"/>
                <w:lang w:val="ru-RU"/>
              </w:rPr>
            </w:pPr>
            <w:r w:rsidRPr="002F5957">
              <w:rPr>
                <w:sz w:val="24"/>
              </w:rPr>
              <w:t>Анализ объекта</w:t>
            </w:r>
            <w:r w:rsidRPr="002F5957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</w:p>
          <w:p w14:paraId="319472EA" w14:textId="63BC1FDC" w:rsidR="00390FF8" w:rsidRPr="002F5957" w:rsidRDefault="00044A52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</w:tabs>
              <w:ind w:left="0" w:firstLine="172"/>
              <w:rPr>
                <w:sz w:val="24"/>
              </w:rPr>
            </w:pPr>
            <w:r>
              <w:rPr>
                <w:sz w:val="24"/>
                <w:lang w:val="ru-RU"/>
              </w:rPr>
              <w:t>Обзор т</w:t>
            </w:r>
            <w:r w:rsidR="00390FF8" w:rsidRPr="002F5957">
              <w:rPr>
                <w:sz w:val="24"/>
              </w:rPr>
              <w:t>ехник</w:t>
            </w:r>
            <w:r w:rsidR="00390FF8" w:rsidRPr="002F5957">
              <w:rPr>
                <w:spacing w:val="-13"/>
                <w:sz w:val="24"/>
              </w:rPr>
              <w:t xml:space="preserve"> </w:t>
            </w:r>
            <w:r w:rsidR="00390FF8">
              <w:rPr>
                <w:sz w:val="24"/>
              </w:rPr>
              <w:t>бизнес-анализа</w:t>
            </w:r>
          </w:p>
          <w:p w14:paraId="2709383A" w14:textId="79FCB403" w:rsidR="00390FF8" w:rsidRPr="002F5957" w:rsidRDefault="00044A52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</w:tabs>
              <w:ind w:left="0" w:firstLine="17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</w:t>
            </w:r>
            <w:r w:rsidR="00390FF8" w:rsidRPr="002F5957">
              <w:rPr>
                <w:sz w:val="24"/>
                <w:lang w:val="ru-RU"/>
              </w:rPr>
              <w:t xml:space="preserve"> отчета об обследовании </w:t>
            </w:r>
            <w:r w:rsidR="00390FF8">
              <w:rPr>
                <w:sz w:val="24"/>
                <w:lang w:val="ru-RU"/>
              </w:rPr>
              <w:t>организации</w:t>
            </w:r>
          </w:p>
          <w:p w14:paraId="27BECBE8" w14:textId="77777777" w:rsidR="00390FF8" w:rsidRPr="002F5957" w:rsidRDefault="00390FF8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</w:tabs>
              <w:ind w:left="0" w:firstLine="172"/>
              <w:jc w:val="both"/>
              <w:rPr>
                <w:sz w:val="24"/>
                <w:lang w:val="ru-RU"/>
              </w:rPr>
            </w:pPr>
            <w:r w:rsidRPr="002F5957">
              <w:rPr>
                <w:sz w:val="24"/>
                <w:lang w:val="ru-RU"/>
              </w:rPr>
              <w:t>Выявление проблем в деятельности предприятия, п</w:t>
            </w:r>
            <w:r>
              <w:rPr>
                <w:sz w:val="24"/>
                <w:lang w:val="ru-RU"/>
              </w:rPr>
              <w:t>редложение решения по улучшению</w:t>
            </w:r>
          </w:p>
          <w:p w14:paraId="5DA15E05" w14:textId="3F82031E" w:rsidR="00390FF8" w:rsidRDefault="00390FF8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  <w:tab w:val="left" w:pos="4036"/>
              </w:tabs>
              <w:ind w:left="0" w:firstLine="172"/>
              <w:jc w:val="both"/>
              <w:rPr>
                <w:sz w:val="24"/>
                <w:lang w:val="ru-RU"/>
              </w:rPr>
            </w:pPr>
            <w:r w:rsidRPr="002F5957">
              <w:rPr>
                <w:sz w:val="24"/>
                <w:lang w:val="ru-RU"/>
              </w:rPr>
              <w:t>Бизнес-требования,</w:t>
            </w:r>
            <w:r>
              <w:rPr>
                <w:sz w:val="24"/>
                <w:lang w:val="ru-RU"/>
              </w:rPr>
              <w:t xml:space="preserve"> </w:t>
            </w:r>
            <w:r w:rsidRPr="002F5957">
              <w:rPr>
                <w:sz w:val="24"/>
                <w:lang w:val="ru-RU"/>
              </w:rPr>
              <w:t>требования заинтересованных лиц, требования к</w:t>
            </w:r>
            <w:r w:rsidRPr="002F5957"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решению</w:t>
            </w:r>
          </w:p>
          <w:p w14:paraId="79BE5941" w14:textId="63389741" w:rsidR="002A7A3C" w:rsidRPr="002F5957" w:rsidRDefault="002A7A3C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  <w:tab w:val="left" w:pos="4036"/>
              </w:tabs>
              <w:ind w:left="0" w:firstLine="17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 моделей бизнес процессов «Как есть» и «Как будет».</w:t>
            </w:r>
          </w:p>
          <w:p w14:paraId="12A0BE62" w14:textId="2E49A5D8" w:rsidR="00390FF8" w:rsidRPr="00B82D9B" w:rsidRDefault="00044A52" w:rsidP="00390FF8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455"/>
              </w:tabs>
              <w:autoSpaceDE w:val="0"/>
              <w:autoSpaceDN w:val="0"/>
              <w:adjustRightInd w:val="0"/>
              <w:spacing w:after="0" w:line="240" w:lineRule="auto"/>
              <w:ind w:left="0" w:firstLine="17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Оценка эффективности разработанного р</w:t>
            </w:r>
            <w:r w:rsidR="00390FF8" w:rsidRPr="002F5957">
              <w:rPr>
                <w:rFonts w:ascii="Times New Roman" w:hAnsi="Times New Roman"/>
                <w:sz w:val="24"/>
                <w:lang w:val="ru-RU"/>
              </w:rPr>
              <w:t>ешения</w:t>
            </w:r>
          </w:p>
          <w:p w14:paraId="3BB483E7" w14:textId="77777777" w:rsidR="00390FF8" w:rsidRDefault="00390FF8" w:rsidP="00390FF8">
            <w:pPr>
              <w:pStyle w:val="a3"/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spacing w:after="0" w:line="240" w:lineRule="auto"/>
              <w:ind w:left="357" w:firstLine="172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14:paraId="173507A4" w14:textId="77777777" w:rsidR="00390FF8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Основная литература: 1,2</w:t>
            </w:r>
          </w:p>
          <w:p w14:paraId="6872E66F" w14:textId="77777777" w:rsidR="00390FF8" w:rsidRPr="00B82D9B" w:rsidRDefault="00390FF8" w:rsidP="00390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82D9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Дополнительная литература: 1,2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14:paraId="1AFF1195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Дискуссия. </w:t>
            </w:r>
          </w:p>
          <w:p w14:paraId="46525220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Бизнес-кейс.</w:t>
            </w:r>
          </w:p>
          <w:p w14:paraId="5F257D06" w14:textId="77777777" w:rsidR="00390FF8" w:rsidRPr="00033EE2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практикум</w:t>
            </w:r>
          </w:p>
        </w:tc>
      </w:tr>
    </w:tbl>
    <w:p w14:paraId="53BF2586" w14:textId="77777777" w:rsidR="003038C4" w:rsidRDefault="003038C4" w:rsidP="00714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4" w:name="_Toc422153979"/>
      <w:bookmarkStart w:id="5" w:name="_Toc524206310"/>
    </w:p>
    <w:p w14:paraId="2215CA85" w14:textId="65BE61E9" w:rsidR="00805718" w:rsidRPr="00AA6836" w:rsidRDefault="00805718" w:rsidP="00714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A6836">
        <w:rPr>
          <w:rFonts w:ascii="Times New Roman" w:hAnsi="Times New Roman"/>
          <w:b/>
          <w:bCs/>
          <w:sz w:val="28"/>
          <w:szCs w:val="28"/>
          <w:lang w:val="ru-RU"/>
        </w:rPr>
        <w:t>6. Перечень учебно-методического обеспечения для самостоятельной работы обучающихся по дисциплине</w:t>
      </w:r>
    </w:p>
    <w:p w14:paraId="390715A0" w14:textId="77777777" w:rsidR="00805718" w:rsidRPr="00AA6836" w:rsidRDefault="00805718" w:rsidP="00714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lang w:val="ru-RU"/>
        </w:rPr>
      </w:pPr>
      <w:r w:rsidRPr="00AA6836">
        <w:rPr>
          <w:rFonts w:ascii="Times New Roman" w:hAnsi="Times New Roman"/>
          <w:b/>
          <w:bCs/>
          <w:i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FD575A3" w14:textId="77777777" w:rsidR="00805718" w:rsidRPr="00265C0F" w:rsidRDefault="00714320" w:rsidP="00714320">
      <w:pPr>
        <w:pStyle w:val="Style13"/>
        <w:widowControl/>
        <w:ind w:left="360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Таблица </w:t>
      </w:r>
      <w:r w:rsidR="00B73184">
        <w:rPr>
          <w:rStyle w:val="FontStyle429"/>
          <w:sz w:val="28"/>
          <w:szCs w:val="28"/>
        </w:rPr>
        <w:t>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0"/>
        <w:gridCol w:w="3686"/>
        <w:gridCol w:w="3685"/>
      </w:tblGrid>
      <w:tr w:rsidR="00805718" w:rsidRPr="00265C0F" w14:paraId="62C1E5C1" w14:textId="77777777" w:rsidTr="003038C4">
        <w:trPr>
          <w:trHeight w:val="689"/>
          <w:tblHeader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ED83E" w14:textId="77777777" w:rsidR="00805718" w:rsidRPr="00265C0F" w:rsidRDefault="00805718" w:rsidP="00714320">
            <w:pPr>
              <w:pStyle w:val="Style32"/>
              <w:widowControl/>
              <w:jc w:val="center"/>
              <w:rPr>
                <w:rStyle w:val="FontStyle694"/>
              </w:rPr>
            </w:pPr>
            <w:r w:rsidRPr="00265C0F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76D3" w14:textId="77777777" w:rsidR="00805718" w:rsidRPr="00033EE2" w:rsidRDefault="00805718" w:rsidP="00714320">
            <w:pPr>
              <w:pStyle w:val="Style357"/>
              <w:widowControl/>
              <w:jc w:val="center"/>
              <w:rPr>
                <w:rStyle w:val="FontStyle694"/>
                <w:color w:val="000000"/>
              </w:rPr>
            </w:pPr>
            <w:r w:rsidRPr="00033EE2">
              <w:rPr>
                <w:b/>
                <w:color w:val="000000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4E41" w14:textId="77777777" w:rsidR="00805718" w:rsidRDefault="00805718" w:rsidP="00714320">
            <w:pPr>
              <w:pStyle w:val="Style357"/>
              <w:widowControl/>
              <w:jc w:val="center"/>
              <w:rPr>
                <w:rStyle w:val="FontStyle694"/>
                <w:color w:val="000000"/>
              </w:rPr>
            </w:pPr>
          </w:p>
          <w:p w14:paraId="3DAFBFAC" w14:textId="77777777" w:rsidR="00805718" w:rsidRDefault="00805718" w:rsidP="00714320">
            <w:pPr>
              <w:pStyle w:val="Style357"/>
              <w:widowControl/>
              <w:jc w:val="center"/>
              <w:rPr>
                <w:rStyle w:val="FontStyle694"/>
                <w:color w:val="000000"/>
              </w:rPr>
            </w:pPr>
            <w:r w:rsidRPr="00033EE2">
              <w:rPr>
                <w:rStyle w:val="FontStyle694"/>
                <w:color w:val="000000"/>
              </w:rPr>
              <w:t>Формы внеаудиторной самостоятельной работы</w:t>
            </w:r>
          </w:p>
          <w:p w14:paraId="1A58FBD5" w14:textId="77777777" w:rsidR="00805718" w:rsidRPr="00033EE2" w:rsidRDefault="00805718" w:rsidP="00714320">
            <w:pPr>
              <w:pStyle w:val="Style357"/>
              <w:widowControl/>
              <w:jc w:val="center"/>
              <w:rPr>
                <w:rStyle w:val="FontStyle694"/>
                <w:color w:val="000000"/>
              </w:rPr>
            </w:pPr>
          </w:p>
        </w:tc>
      </w:tr>
      <w:tr w:rsidR="002A7A3C" w:rsidRPr="004B1996" w14:paraId="5B3BBBE7" w14:textId="77777777" w:rsidTr="003038C4">
        <w:trPr>
          <w:trHeight w:val="293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12FA" w14:textId="20D786AB" w:rsidR="002A7A3C" w:rsidRPr="005F0F7F" w:rsidRDefault="002A7A3C" w:rsidP="002A7A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Тема 1.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Основные понятия и определения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CFF2" w14:textId="77777777" w:rsidR="002A7A3C" w:rsidRPr="00A533A7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Уровни и направления цифровой трансформации бизнеса. Современные ИТ-тренды. Информационные системы предприятия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624990" w14:textId="77777777" w:rsidR="002A7A3C" w:rsidRPr="00547683" w:rsidRDefault="002A7A3C" w:rsidP="002A7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</w:t>
            </w: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источников. </w:t>
            </w:r>
          </w:p>
          <w:p w14:paraId="2DACDA34" w14:textId="77777777" w:rsidR="002A7A3C" w:rsidRPr="00265C0F" w:rsidRDefault="002A7A3C" w:rsidP="002A7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семинарам </w:t>
            </w:r>
          </w:p>
        </w:tc>
      </w:tr>
      <w:tr w:rsidR="002A7A3C" w:rsidRPr="004B1996" w14:paraId="748B839E" w14:textId="77777777" w:rsidTr="003038C4">
        <w:trPr>
          <w:trHeight w:val="293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83E8" w14:textId="03E9F19B" w:rsidR="002A7A3C" w:rsidRPr="00340980" w:rsidRDefault="002A7A3C" w:rsidP="002A7A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Тема 2.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Бизнес-процессы и процессное управление предприятием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1FD7" w14:textId="77777777" w:rsidR="002A7A3C" w:rsidRPr="00256B50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функционального подхода. Особенности процессного подхода. Сравнительный анализ, преимущества и недостатки. Регламентация бизнес-процессов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835CAB" w14:textId="77777777" w:rsidR="002A7A3C" w:rsidRPr="00547683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2786AC44" w14:textId="77777777" w:rsidR="002A7A3C" w:rsidRPr="00265C0F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семинарам </w:t>
            </w:r>
          </w:p>
        </w:tc>
      </w:tr>
      <w:tr w:rsidR="002A7A3C" w:rsidRPr="00547683" w14:paraId="2D9F01C9" w14:textId="77777777" w:rsidTr="003038C4">
        <w:trPr>
          <w:trHeight w:val="293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544B7" w14:textId="629CFE3C" w:rsidR="002A7A3C" w:rsidRPr="00340980" w:rsidRDefault="002A7A3C" w:rsidP="002A7A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3.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Моделирование бизнес-процессов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9E98A" w14:textId="77777777" w:rsidR="002A7A3C" w:rsidRPr="00D01542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Источники информации для моделирования бизнес-процессов. Возможности и ограничения использования нотации </w:t>
            </w:r>
            <w:r>
              <w:rPr>
                <w:rFonts w:ascii="Times New Roman" w:hAnsi="Times New Roman"/>
                <w:sz w:val="24"/>
                <w:szCs w:val="24"/>
              </w:rPr>
              <w:t>EPC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моделирования бизнес-процессов. Возможности и ограничения использования нотации </w:t>
            </w:r>
            <w:r>
              <w:rPr>
                <w:rFonts w:ascii="Times New Roman" w:hAnsi="Times New Roman"/>
                <w:sz w:val="24"/>
                <w:szCs w:val="24"/>
              </w:rPr>
              <w:t>BPMN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моделирования бизнес-процессов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0A6F" w14:textId="77777777" w:rsidR="002A7A3C" w:rsidRPr="00547683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6569F9BF" w14:textId="77777777" w:rsidR="002A7A3C" w:rsidRPr="004D0E76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семинарам </w:t>
            </w:r>
          </w:p>
        </w:tc>
      </w:tr>
      <w:tr w:rsidR="002A7A3C" w:rsidRPr="004B1996" w14:paraId="461F4F48" w14:textId="77777777" w:rsidTr="003038C4">
        <w:trPr>
          <w:trHeight w:val="293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36FD" w14:textId="0BC6EE57" w:rsidR="002A7A3C" w:rsidRPr="001F0168" w:rsidRDefault="002A7A3C" w:rsidP="002A7A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4.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Анализ, оптимизация и автоматизация бизнес-процессов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5FE0" w14:textId="35FA7F6D" w:rsidR="002A7A3C" w:rsidRPr="00FF71B8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D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рисков. Анализ корневых причин.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Подходы и инструменты совершенствования бизнес-процессов. </w:t>
            </w:r>
            <w:r w:rsidR="00525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Классы ИТ систем для автоматизации бизнес-процессов. </w:t>
            </w:r>
            <w:r w:rsidRPr="0031436F">
              <w:rPr>
                <w:rFonts w:ascii="Times New Roman" w:hAnsi="Times New Roman"/>
                <w:sz w:val="24"/>
                <w:szCs w:val="24"/>
                <w:lang w:val="ru-RU"/>
              </w:rPr>
              <w:t>Технология и инструменты Process Mining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0F7A7" w14:textId="77777777" w:rsidR="002A7A3C" w:rsidRPr="00547683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6729B55B" w14:textId="77777777" w:rsidR="002A7A3C" w:rsidRPr="004D0E76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семинарам</w:t>
            </w:r>
          </w:p>
        </w:tc>
      </w:tr>
      <w:tr w:rsidR="002A7A3C" w:rsidRPr="00547683" w14:paraId="4EBDCD3A" w14:textId="77777777" w:rsidTr="003038C4">
        <w:trPr>
          <w:trHeight w:val="293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5439" w14:textId="756F9203" w:rsidR="002A7A3C" w:rsidRDefault="002A7A3C" w:rsidP="002A7A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5.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Бизнес-анализ организации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8EB19" w14:textId="7531D31A" w:rsidR="002A7A3C" w:rsidRPr="00DC6281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Области знаний </w:t>
            </w:r>
            <w:r>
              <w:rPr>
                <w:rFonts w:ascii="Times New Roman" w:hAnsi="Times New Roman"/>
                <w:sz w:val="24"/>
                <w:szCs w:val="24"/>
              </w:rPr>
              <w:t>BABOK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Планирование и мониторинг бизнес-анализа. Общие техники и техники взаимодействия. Техники анализа приложений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FD022" w14:textId="77777777" w:rsidR="002A7A3C" w:rsidRPr="00547683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33408F14" w14:textId="77777777" w:rsidR="002A7A3C" w:rsidRPr="004D0E76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семинарам</w:t>
            </w:r>
          </w:p>
        </w:tc>
      </w:tr>
      <w:bookmarkEnd w:id="4"/>
      <w:bookmarkEnd w:id="5"/>
    </w:tbl>
    <w:p w14:paraId="4703AE82" w14:textId="77777777" w:rsidR="003038C4" w:rsidRDefault="003038C4" w:rsidP="00642F95">
      <w:pPr>
        <w:keepNext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  <w:lang w:val="ru-RU"/>
        </w:rPr>
      </w:pPr>
    </w:p>
    <w:p w14:paraId="6277178A" w14:textId="0404CB9B" w:rsidR="00164055" w:rsidRDefault="00815E26" w:rsidP="00642F95">
      <w:pPr>
        <w:keepNext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815E26">
        <w:rPr>
          <w:rFonts w:ascii="Times New Roman" w:hAnsi="Times New Roman"/>
          <w:b/>
          <w:bCs/>
          <w:i/>
          <w:sz w:val="28"/>
          <w:szCs w:val="28"/>
          <w:lang w:val="ru-RU"/>
        </w:rPr>
        <w:t>6</w:t>
      </w:r>
      <w:r w:rsidR="00164055" w:rsidRPr="00815E26">
        <w:rPr>
          <w:rFonts w:ascii="Times New Roman" w:hAnsi="Times New Roman"/>
          <w:b/>
          <w:bCs/>
          <w:i/>
          <w:sz w:val="28"/>
          <w:szCs w:val="28"/>
          <w:lang w:val="ru-RU"/>
        </w:rPr>
        <w:t>.</w:t>
      </w:r>
      <w:r w:rsidRPr="00815E26">
        <w:rPr>
          <w:rFonts w:ascii="Times New Roman" w:hAnsi="Times New Roman"/>
          <w:b/>
          <w:bCs/>
          <w:i/>
          <w:sz w:val="28"/>
          <w:szCs w:val="28"/>
          <w:lang w:val="ru-RU"/>
        </w:rPr>
        <w:t>2.</w:t>
      </w:r>
      <w:r w:rsidR="00164055" w:rsidRPr="00815E26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 Перечень</w:t>
      </w:r>
      <w:r w:rsidR="00B65367" w:rsidRPr="00815E26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 вопросов, заданий, тем для подготовки к текущему контролю</w:t>
      </w:r>
    </w:p>
    <w:p w14:paraId="0DCEF170" w14:textId="19A2F2FF" w:rsidR="000B126B" w:rsidRDefault="00B73184" w:rsidP="00642F9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C7246">
        <w:rPr>
          <w:rFonts w:ascii="Times New Roman" w:hAnsi="Times New Roman"/>
          <w:i/>
          <w:sz w:val="28"/>
          <w:szCs w:val="28"/>
          <w:lang w:val="ru-RU"/>
        </w:rPr>
        <w:t xml:space="preserve">Примерные темы для </w:t>
      </w:r>
      <w:r w:rsidR="003038C4">
        <w:rPr>
          <w:rFonts w:ascii="Times New Roman" w:hAnsi="Times New Roman"/>
          <w:i/>
          <w:sz w:val="28"/>
          <w:szCs w:val="28"/>
          <w:lang w:val="ru-RU"/>
        </w:rPr>
        <w:t>курсового проекта</w:t>
      </w:r>
      <w:r w:rsidR="000B126B" w:rsidRPr="006C7246">
        <w:rPr>
          <w:rFonts w:ascii="Times New Roman" w:hAnsi="Times New Roman"/>
          <w:i/>
          <w:sz w:val="28"/>
          <w:szCs w:val="28"/>
          <w:lang w:val="ru-RU"/>
        </w:rPr>
        <w:t>:</w:t>
      </w:r>
    </w:p>
    <w:p w14:paraId="5711032B" w14:textId="77777777" w:rsidR="00B73184" w:rsidRDefault="006C7246" w:rsidP="00642F9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Для заданной предметной области выбрать конкретную организацию и проанализировать ее деятельность, описать и разработать модели бизнес-процессов.</w:t>
      </w:r>
    </w:p>
    <w:p w14:paraId="42B36C47" w14:textId="77777777" w:rsidR="00320969" w:rsidRPr="00665CE0" w:rsidRDefault="00320969" w:rsidP="00642F9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65CE0">
        <w:rPr>
          <w:rFonts w:ascii="Times New Roman" w:hAnsi="Times New Roman"/>
          <w:i/>
          <w:sz w:val="28"/>
          <w:szCs w:val="28"/>
          <w:lang w:val="ru-RU"/>
        </w:rPr>
        <w:t>Перечень предметных областей:</w:t>
      </w:r>
    </w:p>
    <w:p w14:paraId="7F6F2C06" w14:textId="283F2E0A" w:rsidR="0052596A" w:rsidRDefault="00E54BA2" w:rsidP="003038C4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</w:r>
      <w:r w:rsidR="0052596A">
        <w:rPr>
          <w:rFonts w:ascii="Times New Roman" w:hAnsi="Times New Roman"/>
          <w:bCs/>
          <w:sz w:val="28"/>
          <w:szCs w:val="28"/>
          <w:lang w:val="ru-RU"/>
        </w:rPr>
        <w:t>Автомобильный салон: продажа и обслуживание автомобиля</w:t>
      </w:r>
    </w:p>
    <w:p w14:paraId="1D9B8EFB" w14:textId="320D80C9" w:rsidR="0052596A" w:rsidRDefault="0052596A" w:rsidP="003038C4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2. </w:t>
      </w:r>
      <w:r>
        <w:rPr>
          <w:rFonts w:ascii="Times New Roman" w:hAnsi="Times New Roman"/>
          <w:bCs/>
          <w:sz w:val="28"/>
          <w:szCs w:val="28"/>
          <w:lang w:val="ru-RU"/>
        </w:rPr>
        <w:tab/>
        <w:t>Автомобильный салон: организация продаж автомобилей</w:t>
      </w:r>
    </w:p>
    <w:p w14:paraId="27E96278" w14:textId="4ABB1AB8" w:rsidR="00E54BA2" w:rsidRPr="00E54BA2" w:rsidRDefault="0052596A" w:rsidP="003038C4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3. </w:t>
      </w:r>
      <w:r>
        <w:rPr>
          <w:rFonts w:ascii="Times New Roman" w:hAnsi="Times New Roman"/>
          <w:bCs/>
          <w:sz w:val="28"/>
          <w:szCs w:val="28"/>
          <w:lang w:val="ru-RU"/>
        </w:rPr>
        <w:tab/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 xml:space="preserve">Коммерческий банк: выдача и </w:t>
      </w:r>
      <w:r>
        <w:rPr>
          <w:rFonts w:ascii="Times New Roman" w:hAnsi="Times New Roman"/>
          <w:bCs/>
          <w:sz w:val="28"/>
          <w:szCs w:val="28"/>
          <w:lang w:val="ru-RU"/>
        </w:rPr>
        <w:t>учет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 xml:space="preserve"> дебетовых карт</w:t>
      </w:r>
    </w:p>
    <w:p w14:paraId="3F73605F" w14:textId="460823F1" w:rsidR="00E54BA2" w:rsidRPr="00E54BA2" w:rsidRDefault="00E54BA2" w:rsidP="003038C4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4.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 xml:space="preserve">Коммерческий банк: открытие и обслуживание </w:t>
      </w:r>
      <w:r w:rsidR="0052596A">
        <w:rPr>
          <w:rFonts w:ascii="Times New Roman" w:hAnsi="Times New Roman"/>
          <w:bCs/>
          <w:sz w:val="28"/>
          <w:szCs w:val="28"/>
          <w:lang w:val="ru-RU"/>
        </w:rPr>
        <w:t>депозита для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 xml:space="preserve"> физических лиц</w:t>
      </w:r>
    </w:p>
    <w:p w14:paraId="1A43DA01" w14:textId="5A2E3E8B" w:rsidR="00E54BA2" w:rsidRPr="00E54BA2" w:rsidRDefault="0052596A" w:rsidP="003038C4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5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ab/>
        <w:t xml:space="preserve">Коммерческий банк: сдача в аренду и обслуживание индивидуальных банковских сейфов </w:t>
      </w:r>
    </w:p>
    <w:p w14:paraId="380F2803" w14:textId="4116A437" w:rsidR="00E54BA2" w:rsidRPr="00E54BA2" w:rsidRDefault="0052596A" w:rsidP="003038C4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6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переводы денежных средств за рубеж</w:t>
      </w:r>
    </w:p>
    <w:p w14:paraId="387ED827" w14:textId="3EF561AA" w:rsidR="00E54BA2" w:rsidRPr="00E54BA2" w:rsidRDefault="0052596A" w:rsidP="003038C4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7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ab/>
        <w:t xml:space="preserve">Коммерческий банк: </w:t>
      </w:r>
      <w:r>
        <w:rPr>
          <w:rFonts w:ascii="Times New Roman" w:hAnsi="Times New Roman"/>
          <w:bCs/>
          <w:sz w:val="28"/>
          <w:szCs w:val="28"/>
          <w:lang w:val="ru-RU"/>
        </w:rPr>
        <w:t>потребительское кредитование</w:t>
      </w:r>
    </w:p>
    <w:p w14:paraId="495013DE" w14:textId="1BD0CFFA" w:rsidR="00E54BA2" w:rsidRDefault="0052596A" w:rsidP="003038C4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8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ипотечное кредитование</w:t>
      </w:r>
    </w:p>
    <w:p w14:paraId="60475349" w14:textId="309A8427" w:rsidR="0052596A" w:rsidRDefault="0052596A" w:rsidP="003038C4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9. </w:t>
      </w:r>
      <w:r>
        <w:rPr>
          <w:rFonts w:ascii="Times New Roman" w:hAnsi="Times New Roman"/>
          <w:bCs/>
          <w:sz w:val="28"/>
          <w:szCs w:val="28"/>
          <w:lang w:val="ru-RU"/>
        </w:rPr>
        <w:tab/>
        <w:t xml:space="preserve">Медицинская организация: прохождение планового медицинского осмотра </w:t>
      </w:r>
    </w:p>
    <w:p w14:paraId="70D58337" w14:textId="73A7278F" w:rsidR="0052596A" w:rsidRDefault="0052596A" w:rsidP="003038C4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10. </w:t>
      </w:r>
      <w:r>
        <w:rPr>
          <w:rFonts w:ascii="Times New Roman" w:hAnsi="Times New Roman"/>
          <w:bCs/>
          <w:sz w:val="28"/>
          <w:szCs w:val="28"/>
          <w:lang w:val="ru-RU"/>
        </w:rPr>
        <w:tab/>
        <w:t>Медицинская организация: проведение оперативного вмешательства (госпитализация)</w:t>
      </w:r>
    </w:p>
    <w:p w14:paraId="61086977" w14:textId="3CC45012" w:rsidR="0052596A" w:rsidRDefault="0052596A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11. </w:t>
      </w:r>
      <w:r>
        <w:rPr>
          <w:rFonts w:ascii="Times New Roman" w:hAnsi="Times New Roman"/>
          <w:bCs/>
          <w:sz w:val="28"/>
          <w:szCs w:val="28"/>
          <w:lang w:val="ru-RU"/>
        </w:rPr>
        <w:tab/>
        <w:t>Медицинская организация: оказание услуг на лучевом оборудовании</w:t>
      </w:r>
    </w:p>
    <w:p w14:paraId="1112C590" w14:textId="3040B24E" w:rsidR="0052596A" w:rsidRDefault="0052596A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12. </w:t>
      </w:r>
      <w:r>
        <w:rPr>
          <w:rFonts w:ascii="Times New Roman" w:hAnsi="Times New Roman"/>
          <w:bCs/>
          <w:sz w:val="28"/>
          <w:szCs w:val="28"/>
          <w:lang w:val="ru-RU"/>
        </w:rPr>
        <w:tab/>
      </w:r>
      <w:r w:rsidR="00CF29EF">
        <w:rPr>
          <w:rFonts w:ascii="Times New Roman" w:hAnsi="Times New Roman"/>
          <w:bCs/>
          <w:sz w:val="28"/>
          <w:szCs w:val="28"/>
          <w:lang w:val="ru-RU"/>
        </w:rPr>
        <w:t>Точка продажи фаст-</w:t>
      </w:r>
      <w:proofErr w:type="spellStart"/>
      <w:r w:rsidR="00CF29EF">
        <w:rPr>
          <w:rFonts w:ascii="Times New Roman" w:hAnsi="Times New Roman"/>
          <w:bCs/>
          <w:sz w:val="28"/>
          <w:szCs w:val="28"/>
          <w:lang w:val="ru-RU"/>
        </w:rPr>
        <w:t>фуда</w:t>
      </w:r>
      <w:proofErr w:type="spellEnd"/>
      <w:r w:rsidR="00CF29EF">
        <w:rPr>
          <w:rFonts w:ascii="Times New Roman" w:hAnsi="Times New Roman"/>
          <w:bCs/>
          <w:sz w:val="28"/>
          <w:szCs w:val="28"/>
          <w:lang w:val="ru-RU"/>
        </w:rPr>
        <w:t>: обработка заказа</w:t>
      </w:r>
    </w:p>
    <w:p w14:paraId="08D834BE" w14:textId="18581259" w:rsidR="00CF29EF" w:rsidRDefault="00CF29EF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13. </w:t>
      </w:r>
      <w:r>
        <w:rPr>
          <w:rFonts w:ascii="Times New Roman" w:hAnsi="Times New Roman"/>
          <w:bCs/>
          <w:sz w:val="28"/>
          <w:szCs w:val="28"/>
          <w:lang w:val="ru-RU"/>
        </w:rPr>
        <w:tab/>
        <w:t>Точка продажи фаст-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фуда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>: обеспечение контроля качества продукции</w:t>
      </w:r>
    </w:p>
    <w:p w14:paraId="639094F9" w14:textId="0AC11B5B" w:rsidR="00CF29EF" w:rsidRPr="00CF29EF" w:rsidRDefault="00CF29EF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14. </w:t>
      </w:r>
      <w:r>
        <w:rPr>
          <w:rFonts w:ascii="Times New Roman" w:hAnsi="Times New Roman"/>
          <w:bCs/>
          <w:sz w:val="28"/>
          <w:szCs w:val="28"/>
          <w:lang w:val="ru-RU"/>
        </w:rPr>
        <w:tab/>
        <w:t xml:space="preserve">Компания по разработке видеоигры: разработка видеоигры </w:t>
      </w:r>
      <w:r>
        <w:rPr>
          <w:rFonts w:ascii="Times New Roman" w:hAnsi="Times New Roman"/>
          <w:bCs/>
          <w:sz w:val="28"/>
          <w:szCs w:val="28"/>
        </w:rPr>
        <w:t>AAA</w:t>
      </w:r>
    </w:p>
    <w:p w14:paraId="28EA5665" w14:textId="24A32B50" w:rsidR="00CF29EF" w:rsidRPr="00CF29EF" w:rsidRDefault="00CF29EF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15. </w:t>
      </w:r>
      <w:r>
        <w:rPr>
          <w:rFonts w:ascii="Times New Roman" w:hAnsi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/>
          <w:bCs/>
          <w:sz w:val="28"/>
          <w:szCs w:val="28"/>
        </w:rPr>
        <w:t>PR</w:t>
      </w:r>
      <w:r>
        <w:rPr>
          <w:rFonts w:ascii="Times New Roman" w:hAnsi="Times New Roman"/>
          <w:bCs/>
          <w:sz w:val="28"/>
          <w:szCs w:val="28"/>
          <w:lang w:val="ru-RU"/>
        </w:rPr>
        <w:t>-агентство: раскрутка звезды ток-шоу</w:t>
      </w:r>
    </w:p>
    <w:p w14:paraId="31597A21" w14:textId="719E7E8E" w:rsidR="00E54BA2" w:rsidRPr="00E54BA2" w:rsidRDefault="00E54BA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</w:t>
      </w:r>
      <w:r w:rsidR="00CF29EF">
        <w:rPr>
          <w:rFonts w:ascii="Times New Roman" w:hAnsi="Times New Roman"/>
          <w:bCs/>
          <w:sz w:val="28"/>
          <w:szCs w:val="28"/>
          <w:lang w:val="ru-RU"/>
        </w:rPr>
        <w:t>6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Страховая компания: страхование путешественников</w:t>
      </w:r>
    </w:p>
    <w:p w14:paraId="50AF229F" w14:textId="45442B4A" w:rsidR="00E54BA2" w:rsidRPr="00E54BA2" w:rsidRDefault="00E54BA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</w:t>
      </w:r>
      <w:r w:rsidR="00CF29EF">
        <w:rPr>
          <w:rFonts w:ascii="Times New Roman" w:hAnsi="Times New Roman"/>
          <w:bCs/>
          <w:sz w:val="28"/>
          <w:szCs w:val="28"/>
          <w:lang w:val="ru-RU"/>
        </w:rPr>
        <w:t>7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Страховая компания: страхование квартиры или дома</w:t>
      </w:r>
    </w:p>
    <w:p w14:paraId="11B67DB9" w14:textId="77777777" w:rsidR="00E54BA2" w:rsidRPr="00E54BA2" w:rsidRDefault="00E54BA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18.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ИТ-компания: управление ИТ-проектом</w:t>
      </w:r>
    </w:p>
    <w:p w14:paraId="097D3BD6" w14:textId="2C117B54" w:rsidR="00E54BA2" w:rsidRPr="00E54BA2" w:rsidRDefault="00CF29EF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19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ab/>
        <w:t>Интернет-магазин: работа склада</w:t>
      </w:r>
    </w:p>
    <w:p w14:paraId="246D46E1" w14:textId="7CB52370" w:rsidR="00E54BA2" w:rsidRPr="00E54BA2" w:rsidRDefault="00E54BA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</w:t>
      </w:r>
      <w:r w:rsidR="00CF29EF">
        <w:rPr>
          <w:rFonts w:ascii="Times New Roman" w:hAnsi="Times New Roman"/>
          <w:bCs/>
          <w:sz w:val="28"/>
          <w:szCs w:val="28"/>
          <w:lang w:val="ru-RU"/>
        </w:rPr>
        <w:t>0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 xml:space="preserve">Интернет-магазин: логистика и организация доставки заказов </w:t>
      </w:r>
    </w:p>
    <w:p w14:paraId="0F44D9D1" w14:textId="24750BEB" w:rsidR="00E54BA2" w:rsidRPr="00E54BA2" w:rsidRDefault="00E54BA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</w:t>
      </w:r>
      <w:r w:rsidR="00CF29EF">
        <w:rPr>
          <w:rFonts w:ascii="Times New Roman" w:hAnsi="Times New Roman"/>
          <w:bCs/>
          <w:sz w:val="28"/>
          <w:szCs w:val="28"/>
          <w:lang w:val="ru-RU"/>
        </w:rPr>
        <w:t>1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Торговая компания: организация оптовых продаж</w:t>
      </w:r>
    </w:p>
    <w:p w14:paraId="5F64E39E" w14:textId="5B2CE3C3" w:rsidR="00E54BA2" w:rsidRPr="00E54BA2" w:rsidRDefault="00E54BA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</w:t>
      </w:r>
      <w:r w:rsidR="00CF29EF"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Торговая компания: организация розничных продаж</w:t>
      </w:r>
    </w:p>
    <w:p w14:paraId="3C7D032F" w14:textId="52E75C3B" w:rsidR="00E54BA2" w:rsidRDefault="00E54BA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</w:t>
      </w:r>
      <w:r w:rsidR="00CF29EF">
        <w:rPr>
          <w:rFonts w:ascii="Times New Roman" w:hAnsi="Times New Roman"/>
          <w:bCs/>
          <w:sz w:val="28"/>
          <w:szCs w:val="28"/>
          <w:lang w:val="ru-RU"/>
        </w:rPr>
        <w:t>3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Производственная компания: закупки материалов и комплектующих у поставщиков</w:t>
      </w:r>
    </w:p>
    <w:p w14:paraId="35367393" w14:textId="16C18438" w:rsidR="00CF29EF" w:rsidRPr="00E54BA2" w:rsidRDefault="00CF29EF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24. </w:t>
      </w:r>
      <w:r>
        <w:rPr>
          <w:rFonts w:ascii="Times New Roman" w:hAnsi="Times New Roman"/>
          <w:bCs/>
          <w:sz w:val="28"/>
          <w:szCs w:val="28"/>
          <w:lang w:val="ru-RU"/>
        </w:rPr>
        <w:tab/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>Производственная компания</w:t>
      </w:r>
      <w:r>
        <w:rPr>
          <w:rFonts w:ascii="Times New Roman" w:hAnsi="Times New Roman"/>
          <w:bCs/>
          <w:sz w:val="28"/>
          <w:szCs w:val="28"/>
          <w:lang w:val="ru-RU"/>
        </w:rPr>
        <w:t>: наладка, обслуживание и ремонт оборудования</w:t>
      </w:r>
    </w:p>
    <w:p w14:paraId="4ED1C45C" w14:textId="08A785C5" w:rsidR="00CF29EF" w:rsidRDefault="00CF29EF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25. </w:t>
      </w:r>
      <w:r>
        <w:rPr>
          <w:rFonts w:ascii="Times New Roman" w:hAnsi="Times New Roman"/>
          <w:bCs/>
          <w:sz w:val="28"/>
          <w:szCs w:val="28"/>
          <w:lang w:val="ru-RU"/>
        </w:rPr>
        <w:tab/>
        <w:t>Строительная компания: строительство многоэтажного дома</w:t>
      </w:r>
    </w:p>
    <w:p w14:paraId="735F84F9" w14:textId="546E99F3" w:rsidR="00CF29EF" w:rsidRDefault="00CF29EF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26. </w:t>
      </w:r>
      <w:r>
        <w:rPr>
          <w:rFonts w:ascii="Times New Roman" w:hAnsi="Times New Roman"/>
          <w:bCs/>
          <w:sz w:val="28"/>
          <w:szCs w:val="28"/>
          <w:lang w:val="ru-RU"/>
        </w:rPr>
        <w:tab/>
        <w:t>Строительная компания: строительство торгового центра</w:t>
      </w:r>
    </w:p>
    <w:p w14:paraId="66F0789E" w14:textId="10B2EA1D" w:rsidR="00CF29EF" w:rsidRDefault="00E54BA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</w:t>
      </w:r>
      <w:r w:rsidR="00CF29EF">
        <w:rPr>
          <w:rFonts w:ascii="Times New Roman" w:hAnsi="Times New Roman"/>
          <w:bCs/>
          <w:sz w:val="28"/>
          <w:szCs w:val="28"/>
          <w:lang w:val="ru-RU"/>
        </w:rPr>
        <w:t>7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</w:r>
      <w:r w:rsidR="00CF29EF">
        <w:rPr>
          <w:rFonts w:ascii="Times New Roman" w:hAnsi="Times New Roman"/>
          <w:bCs/>
          <w:sz w:val="28"/>
          <w:szCs w:val="28"/>
          <w:lang w:val="ru-RU"/>
        </w:rPr>
        <w:t>Фармакологическая компания: запуск нового лекарственного средства</w:t>
      </w:r>
    </w:p>
    <w:p w14:paraId="6D31882C" w14:textId="2BE8676F" w:rsidR="00E54BA2" w:rsidRPr="00E54BA2" w:rsidRDefault="00CF29EF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28. </w:t>
      </w:r>
      <w:r w:rsidR="00E54BA2" w:rsidRPr="00E54BA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ab/>
        <w:t>Фармакологическая компания: проведение научно-исследовательских работ</w:t>
      </w:r>
    </w:p>
    <w:p w14:paraId="2041EFDB" w14:textId="77777777" w:rsidR="00E54BA2" w:rsidRPr="00E54BA2" w:rsidRDefault="00E54BA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29.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Производственная компания: управление материальными запасами</w:t>
      </w:r>
    </w:p>
    <w:p w14:paraId="1C9B5F61" w14:textId="790151B5" w:rsidR="0078175F" w:rsidRDefault="00E54BA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30.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</w:r>
      <w:r w:rsidR="00CF29EF">
        <w:rPr>
          <w:rFonts w:ascii="Times New Roman" w:hAnsi="Times New Roman"/>
          <w:bCs/>
          <w:sz w:val="28"/>
          <w:szCs w:val="28"/>
          <w:lang w:val="ru-RU"/>
        </w:rPr>
        <w:t>ИТ компания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>: управление ИТ-сервисами</w:t>
      </w:r>
    </w:p>
    <w:p w14:paraId="42A88E9B" w14:textId="5773A1E8" w:rsidR="00FB0F22" w:rsidRDefault="00FB0F2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2B4FE1ED" w14:textId="77777777" w:rsidR="00341305" w:rsidRPr="00341305" w:rsidRDefault="00341305" w:rsidP="0034130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341305">
        <w:rPr>
          <w:rFonts w:ascii="Times New Roman" w:hAnsi="Times New Roman"/>
          <w:b/>
          <w:i/>
          <w:sz w:val="28"/>
          <w:szCs w:val="28"/>
          <w:lang w:val="ru-RU"/>
        </w:rPr>
        <w:t>Примерные задания для расчетно-аналитической работы:</w:t>
      </w:r>
    </w:p>
    <w:p w14:paraId="329B1C49" w14:textId="77777777" w:rsidR="00341305" w:rsidRDefault="00341305" w:rsidP="0034130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Для заданной предметной области выбрать конкретную организацию и проанализировать ее деятельность, сформировать карту процессов, описать организационную структуру и сформировать требования к автоматизации двух ключевых бизнес-процессов.</w:t>
      </w:r>
    </w:p>
    <w:p w14:paraId="23A5076E" w14:textId="77777777" w:rsidR="00FB0F22" w:rsidRDefault="00FB0F22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0E76DA3B" w14:textId="546A9B7B" w:rsidR="00CF4FB2" w:rsidRDefault="0078175F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8175F">
        <w:rPr>
          <w:rFonts w:ascii="Times New Roman" w:hAnsi="Times New Roman"/>
          <w:bCs/>
          <w:sz w:val="28"/>
          <w:szCs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18DB9E1E" w14:textId="3C4DB5F9" w:rsidR="00D97CFA" w:rsidRDefault="00D97CFA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0C4AD977" w14:textId="2E857310" w:rsidR="00D97CFA" w:rsidRDefault="00D97CFA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509BF591" w14:textId="77777777" w:rsidR="00D97CFA" w:rsidRDefault="00D97CFA" w:rsidP="003038C4">
      <w:p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1E99F767" w14:textId="77777777" w:rsidR="003038C4" w:rsidRDefault="003038C4" w:rsidP="003038C4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09EAFA7" w14:textId="22547F07" w:rsidR="00815E26" w:rsidRDefault="00815E26" w:rsidP="003038C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7.</w:t>
      </w:r>
      <w:r w:rsidR="000F74A0">
        <w:rPr>
          <w:rFonts w:ascii="Times New Roman" w:hAnsi="Times New Roman"/>
          <w:b/>
          <w:bCs/>
          <w:sz w:val="28"/>
          <w:szCs w:val="28"/>
          <w:lang w:val="ru-RU"/>
        </w:rPr>
        <w:t xml:space="preserve"> Фонд оценочных средств для проведения промежуточной аттестации обучающихся по дисциплине</w:t>
      </w:r>
    </w:p>
    <w:p w14:paraId="4416AE2B" w14:textId="77777777" w:rsidR="00BB3662" w:rsidRDefault="00BB3662" w:rsidP="003038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B3662">
        <w:rPr>
          <w:rFonts w:ascii="Times New Roman" w:hAnsi="Times New Roman"/>
          <w:bCs/>
          <w:sz w:val="28"/>
          <w:szCs w:val="28"/>
          <w:lang w:val="ru-RU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6C527D25" w14:textId="77777777" w:rsidR="003038C4" w:rsidRDefault="003038C4" w:rsidP="003038C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val="ru-RU"/>
        </w:rPr>
      </w:pPr>
    </w:p>
    <w:p w14:paraId="35248BBA" w14:textId="02BEC9DB" w:rsidR="00BB3662" w:rsidRDefault="004403C1" w:rsidP="003038C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sz w:val="28"/>
          <w:szCs w:val="28"/>
          <w:lang w:val="ru-RU"/>
        </w:rPr>
        <w:t>Типовые контрольные задания или иные материалы</w:t>
      </w:r>
      <w:r w:rsidR="006E37D2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, необходимые для оценки индикаторов достижения компетенций, </w:t>
      </w:r>
      <w:r w:rsidR="00A1589A">
        <w:rPr>
          <w:rFonts w:ascii="Times New Roman" w:hAnsi="Times New Roman"/>
          <w:b/>
          <w:bCs/>
          <w:i/>
          <w:sz w:val="28"/>
          <w:szCs w:val="28"/>
          <w:lang w:val="ru-RU"/>
        </w:rPr>
        <w:t>умений и знаний</w:t>
      </w:r>
    </w:p>
    <w:p w14:paraId="56112BD2" w14:textId="18048490" w:rsidR="000B126B" w:rsidRDefault="000B126B" w:rsidP="003038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0"/>
          <w:lang w:val="ru-RU" w:eastAsia="ru-RU"/>
        </w:rPr>
      </w:pPr>
      <w:r w:rsidRPr="00417DCC">
        <w:rPr>
          <w:rFonts w:ascii="Times New Roman" w:hAnsi="Times New Roman"/>
          <w:sz w:val="28"/>
          <w:szCs w:val="20"/>
          <w:lang w:val="ru-RU" w:eastAsia="ru-RU"/>
        </w:rPr>
        <w:t xml:space="preserve">Таблица </w:t>
      </w:r>
      <w:r w:rsidR="00B73184">
        <w:rPr>
          <w:rFonts w:ascii="Times New Roman" w:hAnsi="Times New Roman"/>
          <w:sz w:val="28"/>
          <w:szCs w:val="20"/>
          <w:lang w:val="ru-RU" w:eastAsia="ru-RU"/>
        </w:rPr>
        <w:t>6</w:t>
      </w:r>
    </w:p>
    <w:tbl>
      <w:tblPr>
        <w:tblStyle w:val="af2"/>
        <w:tblW w:w="980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08"/>
        <w:gridCol w:w="1915"/>
        <w:gridCol w:w="2835"/>
        <w:gridCol w:w="3144"/>
      </w:tblGrid>
      <w:tr w:rsidR="002D1BF1" w:rsidRPr="009B4BFC" w14:paraId="06F20F30" w14:textId="77777777" w:rsidTr="002D1BF1">
        <w:tc>
          <w:tcPr>
            <w:tcW w:w="1908" w:type="dxa"/>
            <w:tcBorders>
              <w:bottom w:val="single" w:sz="4" w:space="0" w:color="auto"/>
            </w:tcBorders>
          </w:tcPr>
          <w:p w14:paraId="4DF4B8E2" w14:textId="4E4AD74A" w:rsidR="002D1BF1" w:rsidRPr="002D1BF1" w:rsidRDefault="002D1BF1" w:rsidP="003038C4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1915" w:type="dxa"/>
          </w:tcPr>
          <w:p w14:paraId="4065A7C5" w14:textId="283213E4" w:rsidR="002D1BF1" w:rsidRPr="002D1BF1" w:rsidRDefault="002D1BF1" w:rsidP="003038C4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Индикаторы</w:t>
            </w:r>
          </w:p>
          <w:p w14:paraId="16E1F91A" w14:textId="2431DBC9" w:rsidR="002D1BF1" w:rsidRPr="002D1BF1" w:rsidRDefault="002D1BF1" w:rsidP="003038C4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достижения</w:t>
            </w:r>
          </w:p>
          <w:p w14:paraId="761E0753" w14:textId="27C96C36" w:rsidR="002D1BF1" w:rsidRPr="002D1BF1" w:rsidRDefault="002D1BF1" w:rsidP="003038C4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компетенции</w:t>
            </w:r>
          </w:p>
        </w:tc>
        <w:tc>
          <w:tcPr>
            <w:tcW w:w="2835" w:type="dxa"/>
          </w:tcPr>
          <w:p w14:paraId="790BF3C9" w14:textId="5F53D4D9" w:rsidR="002D1BF1" w:rsidRPr="002D1BF1" w:rsidRDefault="00FB0F22" w:rsidP="003038C4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Результаты обучения (</w:t>
            </w:r>
            <w:r w:rsidR="002D1BF1" w:rsidRPr="002D1BF1">
              <w:rPr>
                <w:rFonts w:cs="Times New Roman"/>
                <w:b/>
                <w:bCs/>
              </w:rPr>
              <w:t>умения и знания), соотнесенные с компетенциями/индикаторами достижения компетенции</w:t>
            </w:r>
          </w:p>
        </w:tc>
        <w:tc>
          <w:tcPr>
            <w:tcW w:w="3144" w:type="dxa"/>
          </w:tcPr>
          <w:p w14:paraId="5A9450F1" w14:textId="120302F5" w:rsidR="002D1BF1" w:rsidRPr="002D1BF1" w:rsidRDefault="002D1BF1" w:rsidP="003038C4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Типовые контрольные задания</w:t>
            </w:r>
          </w:p>
        </w:tc>
      </w:tr>
      <w:tr w:rsidR="002D1BF1" w:rsidRPr="00EF43E6" w14:paraId="7870AD67" w14:textId="77777777" w:rsidTr="002D1BF1">
        <w:tc>
          <w:tcPr>
            <w:tcW w:w="1908" w:type="dxa"/>
            <w:tcBorders>
              <w:bottom w:val="nil"/>
            </w:tcBorders>
          </w:tcPr>
          <w:p w14:paraId="6A53880B" w14:textId="1192FF0C" w:rsidR="002D1BF1" w:rsidRPr="002D1BF1" w:rsidRDefault="002D1BF1" w:rsidP="002D1BF1">
            <w:pPr>
              <w:pStyle w:val="Default"/>
              <w:jc w:val="center"/>
              <w:rPr>
                <w:rFonts w:cs="Times New Roman"/>
                <w:b/>
              </w:rPr>
            </w:pPr>
            <w:r w:rsidRPr="002D1BF1">
              <w:rPr>
                <w:rFonts w:cs="Times New Roman"/>
                <w:b/>
              </w:rPr>
              <w:t>ПКН-2</w:t>
            </w:r>
          </w:p>
          <w:p w14:paraId="1BEE84E8" w14:textId="0CFD3E81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</w:rPr>
              <w:t xml:space="preserve">Способность анализировать и проектировать информационные потоки организации </w:t>
            </w:r>
          </w:p>
        </w:tc>
        <w:tc>
          <w:tcPr>
            <w:tcW w:w="1915" w:type="dxa"/>
          </w:tcPr>
          <w:p w14:paraId="4A9DC0C3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1. Анализирует информационные потоки организации.</w:t>
            </w:r>
          </w:p>
          <w:p w14:paraId="20F8D501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05104AE1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5D15401A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1348FF4A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286D7B7F" w14:textId="77777777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</w:p>
        </w:tc>
        <w:tc>
          <w:tcPr>
            <w:tcW w:w="2835" w:type="dxa"/>
          </w:tcPr>
          <w:p w14:paraId="6BAA8F35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14:paraId="0944DD1E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подходы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методики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а, оценки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описания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деятельности организации.</w:t>
            </w:r>
          </w:p>
          <w:p w14:paraId="31E37AED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14:paraId="0B277EFF" w14:textId="7EEFA452" w:rsidR="002D1BF1" w:rsidRPr="002D1BF1" w:rsidRDefault="002020E3" w:rsidP="002020E3">
            <w:pPr>
              <w:pStyle w:val="Default"/>
              <w:rPr>
                <w:rFonts w:cs="Times New Roman"/>
                <w:b/>
                <w:bCs/>
              </w:rPr>
            </w:pPr>
            <w:r w:rsidRPr="00064AF6">
              <w:t xml:space="preserve">- применять на практике подходы </w:t>
            </w:r>
            <w:r>
              <w:t>и методики</w:t>
            </w:r>
            <w:r w:rsidRPr="00064AF6">
              <w:t xml:space="preserve"> анализ</w:t>
            </w:r>
            <w:r>
              <w:t>а, оценки</w:t>
            </w:r>
            <w:r w:rsidRPr="00064AF6">
              <w:t xml:space="preserve"> и </w:t>
            </w:r>
            <w:r>
              <w:t>описания</w:t>
            </w:r>
            <w:r w:rsidRPr="00064AF6">
              <w:t xml:space="preserve"> деятельности организации.</w:t>
            </w:r>
          </w:p>
        </w:tc>
        <w:tc>
          <w:tcPr>
            <w:tcW w:w="3144" w:type="dxa"/>
          </w:tcPr>
          <w:p w14:paraId="52613FFA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77E03CB9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Построить организационную диаграмму обследуемого предприятия с использованием системы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ARIS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Express</w:t>
            </w:r>
          </w:p>
          <w:p w14:paraId="70867C6A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2</w:t>
            </w:r>
          </w:p>
          <w:p w14:paraId="053FB789" w14:textId="6CCEDFBD" w:rsidR="002D1BF1" w:rsidRPr="002D1BF1" w:rsidRDefault="002D1BF1" w:rsidP="002D1BF1">
            <w:pPr>
              <w:pStyle w:val="Default"/>
              <w:jc w:val="both"/>
              <w:rPr>
                <w:rFonts w:cs="Times New Roman"/>
              </w:rPr>
            </w:pPr>
            <w:r w:rsidRPr="002D1BF1">
              <w:rPr>
                <w:rFonts w:cs="Times New Roman"/>
              </w:rPr>
              <w:t>Построить карту процессов анализируемого предприятия с использованием системы ARIS Express</w:t>
            </w:r>
            <w:r>
              <w:rPr>
                <w:rFonts w:cs="Times New Roman"/>
              </w:rPr>
              <w:t>.</w:t>
            </w:r>
          </w:p>
        </w:tc>
      </w:tr>
      <w:tr w:rsidR="002D1BF1" w:rsidRPr="00EF43E6" w14:paraId="4A16AC19" w14:textId="77777777" w:rsidTr="002D1BF1">
        <w:tc>
          <w:tcPr>
            <w:tcW w:w="1908" w:type="dxa"/>
            <w:tcBorders>
              <w:top w:val="nil"/>
              <w:bottom w:val="single" w:sz="4" w:space="0" w:color="auto"/>
            </w:tcBorders>
          </w:tcPr>
          <w:p w14:paraId="5BAA41E3" w14:textId="77777777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</w:p>
        </w:tc>
        <w:tc>
          <w:tcPr>
            <w:tcW w:w="1915" w:type="dxa"/>
          </w:tcPr>
          <w:p w14:paraId="2DAE79A9" w14:textId="63E648E8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  <w:color w:val="auto"/>
              </w:rPr>
              <w:t xml:space="preserve">2. </w:t>
            </w:r>
            <w:r w:rsidR="002020E3" w:rsidRPr="00064AF6">
              <w:rPr>
                <w:color w:val="auto"/>
              </w:rPr>
              <w:t xml:space="preserve">Создают модели «как есть» и «как </w:t>
            </w:r>
            <w:r w:rsidR="002020E3">
              <w:rPr>
                <w:color w:val="auto"/>
              </w:rPr>
              <w:t>будет</w:t>
            </w:r>
            <w:r w:rsidR="002020E3" w:rsidRPr="00064AF6">
              <w:rPr>
                <w:color w:val="auto"/>
              </w:rPr>
              <w:t>» информационных потоков организации.</w:t>
            </w:r>
          </w:p>
        </w:tc>
        <w:tc>
          <w:tcPr>
            <w:tcW w:w="2835" w:type="dxa"/>
          </w:tcPr>
          <w:p w14:paraId="78CD3BEA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14:paraId="74808800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современные нотации моделирования бизнес-процессов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064AF6">
              <w:rPr>
                <w:rFonts w:ascii="Times New Roman" w:hAnsi="Times New Roman"/>
                <w:sz w:val="24"/>
                <w:szCs w:val="24"/>
              </w:rPr>
              <w:t>EPC</w:t>
            </w:r>
            <w:proofErr w:type="spellEnd"/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064AF6">
              <w:rPr>
                <w:rFonts w:ascii="Times New Roman" w:hAnsi="Times New Roman"/>
                <w:sz w:val="24"/>
                <w:szCs w:val="24"/>
              </w:rPr>
              <w:t>BPMN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2.0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01EE5BEB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14:paraId="197E0ADC" w14:textId="3048F9D9" w:rsidR="002D1BF1" w:rsidRPr="002D1BF1" w:rsidRDefault="002020E3" w:rsidP="002020E3">
            <w:pPr>
              <w:pStyle w:val="Default"/>
              <w:rPr>
                <w:rFonts w:cs="Times New Roman"/>
                <w:b/>
                <w:bCs/>
              </w:rPr>
            </w:pPr>
            <w:r w:rsidRPr="00064AF6">
              <w:t xml:space="preserve">- разрабатывать модели «как есть» и «как </w:t>
            </w:r>
            <w:r>
              <w:t>будет</w:t>
            </w:r>
            <w:r w:rsidRPr="00064AF6">
              <w:t>» бизнес-процессов организации с применением нотаций моделирования.</w:t>
            </w:r>
          </w:p>
        </w:tc>
        <w:tc>
          <w:tcPr>
            <w:tcW w:w="3144" w:type="dxa"/>
          </w:tcPr>
          <w:p w14:paraId="39FDF849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5F2AEE7F" w14:textId="7AA5CB81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Осуществить моделирование бизнес-процесса на основе предложенного текстового описания с использованием нотации </w:t>
            </w:r>
            <w:proofErr w:type="spellStart"/>
            <w:r w:rsidR="002020E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EPC</w:t>
            </w:r>
            <w:proofErr w:type="spellEnd"/>
          </w:p>
          <w:p w14:paraId="0D0C6025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b/>
              </w:rPr>
            </w:pPr>
            <w:r w:rsidRPr="002D1BF1">
              <w:rPr>
                <w:rFonts w:cs="Times New Roman"/>
                <w:b/>
              </w:rPr>
              <w:t xml:space="preserve">Задание 2 </w:t>
            </w:r>
          </w:p>
          <w:p w14:paraId="137351D2" w14:textId="0768CD27" w:rsidR="002D1BF1" w:rsidRPr="00054ACF" w:rsidRDefault="002D1BF1" w:rsidP="002D1BF1">
            <w:pPr>
              <w:pStyle w:val="Default"/>
              <w:jc w:val="both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</w:rPr>
              <w:t>Осуществить моделирование бизнес-процесса на основе предложенного текстового описания с использованием нотации BPMN</w:t>
            </w:r>
            <w:r w:rsidR="002020E3">
              <w:rPr>
                <w:rFonts w:cs="Times New Roman"/>
              </w:rPr>
              <w:t xml:space="preserve"> 2.0</w:t>
            </w:r>
          </w:p>
        </w:tc>
      </w:tr>
      <w:tr w:rsidR="002D1BF1" w:rsidRPr="00EF43E6" w14:paraId="2E54A0F7" w14:textId="77777777" w:rsidTr="003038C4">
        <w:tc>
          <w:tcPr>
            <w:tcW w:w="1908" w:type="dxa"/>
            <w:tcBorders>
              <w:bottom w:val="nil"/>
            </w:tcBorders>
          </w:tcPr>
          <w:p w14:paraId="342D4136" w14:textId="193C41CA" w:rsidR="002D1BF1" w:rsidRPr="002D1BF1" w:rsidRDefault="002D1BF1" w:rsidP="002D1BF1">
            <w:pPr>
              <w:pStyle w:val="Default"/>
              <w:jc w:val="center"/>
              <w:rPr>
                <w:rFonts w:cs="Times New Roman"/>
                <w:b/>
              </w:rPr>
            </w:pPr>
            <w:r w:rsidRPr="002D1BF1">
              <w:rPr>
                <w:rFonts w:cs="Times New Roman"/>
                <w:b/>
              </w:rPr>
              <w:t>ПКН-6</w:t>
            </w:r>
          </w:p>
          <w:p w14:paraId="62C2D8DD" w14:textId="5B024BDC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</w:rPr>
              <w:t xml:space="preserve">Способность проводить бизнес-анализ предметной области </w:t>
            </w:r>
          </w:p>
        </w:tc>
        <w:tc>
          <w:tcPr>
            <w:tcW w:w="1915" w:type="dxa"/>
          </w:tcPr>
          <w:p w14:paraId="62FED2D2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1.Проводит обследование предприятия.</w:t>
            </w:r>
          </w:p>
          <w:p w14:paraId="64EAA08C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181E0808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5326E755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16858C36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1C60AF6A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44362709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6C846094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2D7A0594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68068986" w14:textId="77777777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</w:p>
        </w:tc>
        <w:tc>
          <w:tcPr>
            <w:tcW w:w="2835" w:type="dxa"/>
          </w:tcPr>
          <w:p w14:paraId="6C842A84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Знать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14:paraId="255FFF84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различные подходы к классификации бизнес-процессов предприятия; </w:t>
            </w:r>
          </w:p>
          <w:p w14:paraId="6EDA44A4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подходы к разработке и описанию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: </w:t>
            </w:r>
          </w:p>
          <w:p w14:paraId="468831AD" w14:textId="77777777" w:rsidR="002020E3" w:rsidRPr="00064AF6" w:rsidRDefault="002020E3" w:rsidP="002020E3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организационной структуры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предприятия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14:paraId="71E69B7A" w14:textId="77777777" w:rsidR="002020E3" w:rsidRPr="00064AF6" w:rsidRDefault="002020E3" w:rsidP="002020E3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карты процессов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предприятия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14:paraId="36E78B29" w14:textId="77777777" w:rsidR="002020E3" w:rsidRPr="00064AF6" w:rsidRDefault="002020E3" w:rsidP="002020E3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взаимосвязей процессов предприятия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6BD276D6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Уметь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:</w:t>
            </w:r>
          </w:p>
          <w:p w14:paraId="5DD6C174" w14:textId="0425F2DF" w:rsidR="002D1BF1" w:rsidRPr="002D1BF1" w:rsidRDefault="002020E3" w:rsidP="002020E3">
            <w:pPr>
              <w:pStyle w:val="Default"/>
              <w:rPr>
                <w:rFonts w:cs="Times New Roman"/>
                <w:b/>
                <w:bCs/>
              </w:rPr>
            </w:pPr>
            <w:r w:rsidRPr="00064AF6">
              <w:rPr>
                <w:lang w:eastAsia="ru-RU"/>
              </w:rPr>
              <w:t xml:space="preserve">- использовать на практике различные </w:t>
            </w:r>
            <w:r>
              <w:rPr>
                <w:lang w:eastAsia="ru-RU"/>
              </w:rPr>
              <w:t>подходы к оценке процессов организации</w:t>
            </w:r>
            <w:r w:rsidRPr="00064AF6">
              <w:t>.</w:t>
            </w:r>
          </w:p>
        </w:tc>
        <w:tc>
          <w:tcPr>
            <w:tcW w:w="3144" w:type="dxa"/>
          </w:tcPr>
          <w:p w14:paraId="64091E37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Задание 1</w:t>
            </w:r>
          </w:p>
          <w:p w14:paraId="4CD9071C" w14:textId="18F0575E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Описать основные и вспомогательные бизнес-процессы производственной компании с использованием </w:t>
            </w:r>
            <w:r w:rsidR="002020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карты процессов предприятия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CF2A2ED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b/>
                <w:color w:val="auto"/>
              </w:rPr>
              <w:t>Задание 2</w:t>
            </w:r>
          </w:p>
          <w:p w14:paraId="43612B33" w14:textId="0D52C198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lastRenderedPageBreak/>
              <w:t xml:space="preserve">Описать основные бизнес-процессы предприятия </w:t>
            </w:r>
            <w:r w:rsidR="002020E3">
              <w:rPr>
                <w:rFonts w:cs="Times New Roman"/>
                <w:color w:val="auto"/>
              </w:rPr>
              <w:t>используя организационную структуру предприятия</w:t>
            </w:r>
            <w:r w:rsidRPr="002D1BF1">
              <w:rPr>
                <w:rFonts w:cs="Times New Roman"/>
                <w:color w:val="auto"/>
              </w:rPr>
              <w:t>.</w:t>
            </w:r>
          </w:p>
          <w:p w14:paraId="12C86EF0" w14:textId="77777777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</w:p>
        </w:tc>
      </w:tr>
      <w:tr w:rsidR="002D1BF1" w:rsidRPr="00EF43E6" w14:paraId="0FD6AEC1" w14:textId="77777777" w:rsidTr="003038C4">
        <w:tc>
          <w:tcPr>
            <w:tcW w:w="1908" w:type="dxa"/>
            <w:tcBorders>
              <w:top w:val="nil"/>
              <w:bottom w:val="nil"/>
            </w:tcBorders>
          </w:tcPr>
          <w:p w14:paraId="52877667" w14:textId="77777777" w:rsidR="002D1BF1" w:rsidRPr="002D1BF1" w:rsidRDefault="002D1BF1" w:rsidP="002D1BF1">
            <w:pPr>
              <w:pStyle w:val="Default"/>
              <w:rPr>
                <w:rFonts w:cs="Times New Roman"/>
              </w:rPr>
            </w:pPr>
          </w:p>
        </w:tc>
        <w:tc>
          <w:tcPr>
            <w:tcW w:w="1915" w:type="dxa"/>
          </w:tcPr>
          <w:p w14:paraId="39FACCF9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2.Выявляет потребности и формирует требования к информационной системе.</w:t>
            </w:r>
          </w:p>
          <w:p w14:paraId="31D63E7C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</w:tc>
        <w:tc>
          <w:tcPr>
            <w:tcW w:w="2835" w:type="dxa"/>
          </w:tcPr>
          <w:p w14:paraId="65964266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507E2A01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основные принципы и методы бизнес-анализа.</w:t>
            </w:r>
          </w:p>
          <w:p w14:paraId="131E583C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Уметь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2E85BFA0" w14:textId="77777777" w:rsidR="002020E3" w:rsidRPr="00064AF6" w:rsidRDefault="002D1BF1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использовать методы бизнес-анализа </w:t>
            </w:r>
            <w:r w:rsidR="002020E3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 практике с целью повышения эффективности предприятия </w:t>
            </w:r>
            <w:r w:rsidR="002020E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 счет оптимизации и автоматизации бизнес-процессов предприятия.</w:t>
            </w:r>
          </w:p>
          <w:p w14:paraId="0327F890" w14:textId="5C153670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44" w:type="dxa"/>
          </w:tcPr>
          <w:p w14:paraId="757C6EA2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41AD363C" w14:textId="0EDD7A66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На основе предложенного описания бизнес-</w:t>
            </w:r>
            <w:r w:rsidR="002020E3">
              <w:rPr>
                <w:rFonts w:cs="Times New Roman"/>
                <w:color w:val="auto"/>
              </w:rPr>
              <w:t>процесса</w:t>
            </w:r>
            <w:r w:rsidRPr="002D1BF1">
              <w:rPr>
                <w:rFonts w:cs="Times New Roman"/>
                <w:color w:val="auto"/>
              </w:rPr>
              <w:t xml:space="preserve"> разработать анкету для сбора бизнес-требований к </w:t>
            </w:r>
            <w:r w:rsidR="002020E3">
              <w:rPr>
                <w:rFonts w:cs="Times New Roman"/>
                <w:color w:val="auto"/>
              </w:rPr>
              <w:t>ИТ системе для автоматизация заданного процесса</w:t>
            </w:r>
            <w:r w:rsidRPr="002D1BF1">
              <w:rPr>
                <w:rFonts w:cs="Times New Roman"/>
                <w:color w:val="auto"/>
              </w:rPr>
              <w:t>.</w:t>
            </w:r>
          </w:p>
          <w:p w14:paraId="2D067F87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2</w:t>
            </w:r>
          </w:p>
          <w:p w14:paraId="2F7753CD" w14:textId="3FC1D1C7" w:rsidR="002D1BF1" w:rsidRPr="002D1BF1" w:rsidRDefault="002020E3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На основании интервью заинтересованных сторон и описания бизнес-процесса сформировать требования к разработке ИТ системы</w:t>
            </w:r>
            <w:r w:rsidR="002D1BF1">
              <w:rPr>
                <w:rFonts w:cs="Times New Roman"/>
                <w:color w:val="auto"/>
              </w:rPr>
              <w:t>.</w:t>
            </w:r>
          </w:p>
        </w:tc>
      </w:tr>
      <w:tr w:rsidR="002D1BF1" w:rsidRPr="00D774F9" w14:paraId="6CBC05F8" w14:textId="77777777" w:rsidTr="003038C4">
        <w:tc>
          <w:tcPr>
            <w:tcW w:w="1908" w:type="dxa"/>
            <w:tcBorders>
              <w:top w:val="nil"/>
            </w:tcBorders>
          </w:tcPr>
          <w:p w14:paraId="4E6A6CBC" w14:textId="77777777" w:rsidR="002D1BF1" w:rsidRPr="002D1BF1" w:rsidRDefault="002D1BF1" w:rsidP="002D1BF1">
            <w:pPr>
              <w:pStyle w:val="Default"/>
              <w:rPr>
                <w:rFonts w:cs="Times New Roman"/>
              </w:rPr>
            </w:pPr>
          </w:p>
        </w:tc>
        <w:tc>
          <w:tcPr>
            <w:tcW w:w="1915" w:type="dxa"/>
          </w:tcPr>
          <w:p w14:paraId="63DA3F10" w14:textId="043DE426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3.Проводит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2835" w:type="dxa"/>
          </w:tcPr>
          <w:p w14:paraId="0EE89C92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14:paraId="0CCB3B33" w14:textId="77777777" w:rsidR="002020E3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принципы работы и ограничения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основных классов ИТ систем предприятия</w:t>
            </w:r>
          </w:p>
          <w:p w14:paraId="6BAAC2CE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классы ИТ систем предприятия для автоматизации его деятельности</w:t>
            </w:r>
          </w:p>
          <w:p w14:paraId="11004A48" w14:textId="77777777" w:rsidR="002020E3" w:rsidRPr="00064AF6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46B22FB0" w14:textId="532E5FEE" w:rsidR="002D1BF1" w:rsidRPr="002D1BF1" w:rsidRDefault="002020E3" w:rsidP="002020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оценивать и выявлять лучшие на ИТ-рынке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ИТ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системы для автоматизации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соответствующих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бизнес-процессов.</w:t>
            </w:r>
          </w:p>
        </w:tc>
        <w:tc>
          <w:tcPr>
            <w:tcW w:w="3144" w:type="dxa"/>
          </w:tcPr>
          <w:p w14:paraId="42568FF6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b/>
                <w:color w:val="auto"/>
              </w:rPr>
            </w:pPr>
            <w:r w:rsidRPr="002D1BF1">
              <w:rPr>
                <w:rFonts w:cs="Times New Roman"/>
                <w:b/>
                <w:color w:val="auto"/>
              </w:rPr>
              <w:t>Задание 1</w:t>
            </w:r>
          </w:p>
          <w:p w14:paraId="0DDDA20B" w14:textId="75DF17EE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 xml:space="preserve">Исходные данные – кейс с текстовым описанием бизнес-процесса. Сформулировать требования к информационной системе </w:t>
            </w:r>
            <w:r w:rsidR="002020E3">
              <w:rPr>
                <w:rFonts w:cs="Times New Roman"/>
                <w:color w:val="auto"/>
              </w:rPr>
              <w:t>соответствующего класса автоматизации</w:t>
            </w:r>
            <w:r w:rsidRPr="002D1BF1">
              <w:rPr>
                <w:rFonts w:cs="Times New Roman"/>
                <w:color w:val="auto"/>
              </w:rPr>
              <w:t>.</w:t>
            </w:r>
          </w:p>
          <w:p w14:paraId="0A9E3307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b/>
                <w:color w:val="auto"/>
              </w:rPr>
            </w:pPr>
            <w:r w:rsidRPr="002D1BF1">
              <w:rPr>
                <w:rFonts w:cs="Times New Roman"/>
                <w:b/>
                <w:color w:val="auto"/>
              </w:rPr>
              <w:t>Задание 2</w:t>
            </w:r>
          </w:p>
          <w:p w14:paraId="3CDC5BD6" w14:textId="2955CA06" w:rsidR="002D1BF1" w:rsidRPr="002D1BF1" w:rsidRDefault="002D1BF1" w:rsidP="002D1BF1">
            <w:pPr>
              <w:pStyle w:val="Default"/>
              <w:jc w:val="both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  <w:color w:val="auto"/>
              </w:rPr>
              <w:t xml:space="preserve">Проанализировать российский рынок ИТ-решений </w:t>
            </w:r>
            <w:r w:rsidR="002020E3">
              <w:rPr>
                <w:rFonts w:cs="Times New Roman"/>
                <w:color w:val="auto"/>
              </w:rPr>
              <w:t>для класса ИТ систем</w:t>
            </w:r>
            <w:r w:rsidRPr="002D1BF1">
              <w:rPr>
                <w:rFonts w:cs="Times New Roman"/>
                <w:color w:val="auto"/>
              </w:rPr>
              <w:t>. Выбрать и обосновать лучшее решение по указанным критериям отбора.</w:t>
            </w:r>
          </w:p>
        </w:tc>
      </w:tr>
    </w:tbl>
    <w:p w14:paraId="79D89D0D" w14:textId="2E196BD0" w:rsidR="007C1395" w:rsidRDefault="007C1395" w:rsidP="002D1BF1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8175F">
        <w:rPr>
          <w:rFonts w:ascii="Times New Roman" w:hAnsi="Times New Roman"/>
          <w:bCs/>
          <w:sz w:val="28"/>
          <w:szCs w:val="28"/>
          <w:lang w:val="ru-RU"/>
        </w:rPr>
        <w:t>.</w:t>
      </w:r>
    </w:p>
    <w:p w14:paraId="060DF70F" w14:textId="77777777" w:rsidR="00C14E99" w:rsidRDefault="00C14E99" w:rsidP="00C14E99">
      <w:pPr>
        <w:pStyle w:val="Style10"/>
        <w:widowControl/>
        <w:jc w:val="center"/>
        <w:rPr>
          <w:i/>
          <w:sz w:val="28"/>
          <w:szCs w:val="28"/>
        </w:rPr>
      </w:pPr>
      <w:r w:rsidRPr="00F61125">
        <w:rPr>
          <w:i/>
          <w:sz w:val="28"/>
          <w:szCs w:val="28"/>
        </w:rPr>
        <w:t xml:space="preserve">Примерные </w:t>
      </w:r>
      <w:r>
        <w:rPr>
          <w:i/>
          <w:sz w:val="28"/>
          <w:szCs w:val="28"/>
        </w:rPr>
        <w:t>вопросы к экзамену</w:t>
      </w:r>
      <w:r w:rsidRPr="00F61125">
        <w:rPr>
          <w:i/>
          <w:sz w:val="28"/>
          <w:szCs w:val="28"/>
        </w:rPr>
        <w:t>:</w:t>
      </w:r>
    </w:p>
    <w:p w14:paraId="60CBAD53" w14:textId="77777777" w:rsidR="00F34591" w:rsidRPr="00F34591" w:rsidRDefault="00F34591" w:rsidP="003038C4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 xml:space="preserve">Понятие бизнес-процесса. Краткая характеристика основных компонентов бизнес-процесса. </w:t>
      </w:r>
    </w:p>
    <w:p w14:paraId="00C52FCF" w14:textId="77777777" w:rsidR="00F34591" w:rsidRPr="00F34591" w:rsidRDefault="00F34591" w:rsidP="003038C4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>Сравнительный анализ нескольких (не менее двух) графических нотаций моделирования процессов по способам представления отдельных компонентов бизнес-процесса.</w:t>
      </w:r>
    </w:p>
    <w:p w14:paraId="27C7C5D5" w14:textId="77777777" w:rsidR="00F34591" w:rsidRPr="00F34591" w:rsidRDefault="00F34591" w:rsidP="003038C4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lastRenderedPageBreak/>
        <w:t>Сравнительный анализ функционального и процессного подходов к управлению организацией.</w:t>
      </w:r>
    </w:p>
    <w:p w14:paraId="35FD479C" w14:textId="77777777" w:rsidR="00F34591" w:rsidRPr="00F34591" w:rsidRDefault="00F34591" w:rsidP="003038C4">
      <w:pPr>
        <w:pStyle w:val="a3"/>
        <w:numPr>
          <w:ilvl w:val="0"/>
          <w:numId w:val="2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 xml:space="preserve">Методология </w:t>
      </w:r>
      <w:r w:rsidRPr="00F34591">
        <w:rPr>
          <w:rFonts w:ascii="Times New Roman" w:hAnsi="Times New Roman"/>
          <w:sz w:val="28"/>
          <w:szCs w:val="28"/>
        </w:rPr>
        <w:t>ARIS</w:t>
      </w:r>
      <w:r w:rsidRPr="00F34591">
        <w:rPr>
          <w:rFonts w:ascii="Times New Roman" w:hAnsi="Times New Roman"/>
          <w:sz w:val="28"/>
          <w:szCs w:val="28"/>
          <w:lang w:val="ru-RU"/>
        </w:rPr>
        <w:t xml:space="preserve">, основные элементы методологии </w:t>
      </w:r>
      <w:r w:rsidRPr="00F34591">
        <w:rPr>
          <w:rFonts w:ascii="Times New Roman" w:hAnsi="Times New Roman"/>
          <w:sz w:val="28"/>
          <w:szCs w:val="28"/>
        </w:rPr>
        <w:t>ARIS</w:t>
      </w:r>
    </w:p>
    <w:p w14:paraId="50B0F8BC" w14:textId="16B97F8D" w:rsidR="00F34591" w:rsidRPr="005844BB" w:rsidRDefault="00F34591" w:rsidP="003038C4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>Характеристика различных подходов к классификации бизнес-процессов</w:t>
      </w:r>
    </w:p>
    <w:p w14:paraId="30432A5A" w14:textId="77777777" w:rsidR="00F34591" w:rsidRPr="00F34591" w:rsidRDefault="00F34591" w:rsidP="003038C4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>Сравнительный анализ трех конфигураций создания ценности</w:t>
      </w:r>
    </w:p>
    <w:p w14:paraId="41CF9ECE" w14:textId="655EF466" w:rsidR="009900BF" w:rsidRDefault="00F34591" w:rsidP="003038C4">
      <w:pPr>
        <w:pStyle w:val="a3"/>
        <w:numPr>
          <w:ilvl w:val="0"/>
          <w:numId w:val="2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noProof/>
          <w:sz w:val="28"/>
          <w:szCs w:val="28"/>
          <w:lang w:val="ru-RU"/>
        </w:rPr>
        <w:t xml:space="preserve">Роль процессов управления в системе процессов организации. </w:t>
      </w:r>
    </w:p>
    <w:p w14:paraId="06D2E565" w14:textId="69713C61" w:rsidR="005844BB" w:rsidRDefault="005844BB" w:rsidP="003038C4">
      <w:pPr>
        <w:pStyle w:val="a3"/>
        <w:numPr>
          <w:ilvl w:val="0"/>
          <w:numId w:val="2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/>
        </w:rPr>
        <w:t xml:space="preserve">Понятие зрелости бизнес-процесса. Модели оценки зрелости. </w:t>
      </w:r>
    </w:p>
    <w:p w14:paraId="29B97989" w14:textId="192895AB" w:rsidR="00F34591" w:rsidRDefault="00F34591" w:rsidP="003038C4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 xml:space="preserve">Характеристика свода знаний по бизнес-анализу </w:t>
      </w:r>
      <w:r w:rsidRPr="00F34591">
        <w:rPr>
          <w:rFonts w:ascii="Times New Roman" w:hAnsi="Times New Roman"/>
          <w:sz w:val="28"/>
          <w:szCs w:val="28"/>
        </w:rPr>
        <w:t>BABOK</w:t>
      </w:r>
      <w:r w:rsidRPr="00F34591">
        <w:rPr>
          <w:rFonts w:ascii="Times New Roman" w:hAnsi="Times New Roman"/>
          <w:sz w:val="28"/>
          <w:szCs w:val="28"/>
          <w:lang w:val="ru-RU"/>
        </w:rPr>
        <w:t xml:space="preserve"> 3.0.</w:t>
      </w:r>
    </w:p>
    <w:p w14:paraId="45028276" w14:textId="0F8BFC34" w:rsidR="009900BF" w:rsidRPr="00F34591" w:rsidRDefault="009900BF" w:rsidP="003038C4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Процессные м</w:t>
      </w:r>
      <w:r w:rsidR="005844BB">
        <w:rPr>
          <w:rFonts w:ascii="Times New Roman" w:hAnsi="Times New Roman"/>
          <w:sz w:val="28"/>
          <w:szCs w:val="28"/>
          <w:lang w:val="ru-RU"/>
        </w:rPr>
        <w:t xml:space="preserve">етодологии </w:t>
      </w:r>
      <w:r w:rsidR="005844BB">
        <w:rPr>
          <w:rFonts w:ascii="Times New Roman" w:hAnsi="Times New Roman"/>
          <w:sz w:val="28"/>
          <w:szCs w:val="28"/>
        </w:rPr>
        <w:t>Six</w:t>
      </w:r>
      <w:r w:rsidR="005844BB" w:rsidRPr="005844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44BB">
        <w:rPr>
          <w:rFonts w:ascii="Times New Roman" w:hAnsi="Times New Roman"/>
          <w:sz w:val="28"/>
          <w:szCs w:val="28"/>
        </w:rPr>
        <w:t>Sigma</w:t>
      </w:r>
      <w:r w:rsidR="005844BB" w:rsidRPr="005844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44BB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5844BB">
        <w:rPr>
          <w:rFonts w:ascii="Times New Roman" w:hAnsi="Times New Roman"/>
          <w:sz w:val="28"/>
          <w:szCs w:val="28"/>
        </w:rPr>
        <w:t>Lean</w:t>
      </w:r>
      <w:r w:rsidR="005844BB">
        <w:rPr>
          <w:rFonts w:ascii="Times New Roman" w:hAnsi="Times New Roman"/>
          <w:sz w:val="28"/>
          <w:szCs w:val="28"/>
          <w:lang w:val="ru-RU"/>
        </w:rPr>
        <w:t>.</w:t>
      </w:r>
    </w:p>
    <w:p w14:paraId="4B783B56" w14:textId="336307EC" w:rsidR="00F34591" w:rsidRPr="009900BF" w:rsidRDefault="00F34591" w:rsidP="003038C4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ru-RU"/>
        </w:rPr>
      </w:pPr>
      <w:r w:rsidRPr="009900BF">
        <w:rPr>
          <w:rFonts w:ascii="Times New Roman" w:hAnsi="Times New Roman"/>
          <w:sz w:val="28"/>
          <w:szCs w:val="28"/>
          <w:lang w:val="ru-RU"/>
        </w:rPr>
        <w:t>Содержание метод</w:t>
      </w:r>
      <w:r w:rsidR="005844BB">
        <w:rPr>
          <w:rFonts w:ascii="Times New Roman" w:hAnsi="Times New Roman"/>
          <w:sz w:val="28"/>
          <w:szCs w:val="28"/>
          <w:lang w:val="ru-RU"/>
        </w:rPr>
        <w:t>ов</w:t>
      </w:r>
      <w:r w:rsidRPr="009900BF">
        <w:rPr>
          <w:rFonts w:ascii="Times New Roman" w:hAnsi="Times New Roman"/>
          <w:sz w:val="28"/>
          <w:szCs w:val="28"/>
          <w:lang w:val="ru-RU"/>
        </w:rPr>
        <w:t xml:space="preserve"> анализа процессов, приведите примеры.</w:t>
      </w:r>
    </w:p>
    <w:p w14:paraId="5E891F6B" w14:textId="77777777" w:rsidR="00F34591" w:rsidRPr="00F34591" w:rsidRDefault="00F34591" w:rsidP="003038C4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 xml:space="preserve">Понятие и назначение референтной модели процессов. </w:t>
      </w:r>
      <w:proofErr w:type="spellStart"/>
      <w:r w:rsidRPr="00F34591">
        <w:rPr>
          <w:rFonts w:ascii="Times New Roman" w:hAnsi="Times New Roman"/>
          <w:sz w:val="28"/>
          <w:szCs w:val="28"/>
        </w:rPr>
        <w:t>Характеристики</w:t>
      </w:r>
      <w:proofErr w:type="spellEnd"/>
      <w:r w:rsidRPr="00F3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4591">
        <w:rPr>
          <w:rFonts w:ascii="Times New Roman" w:hAnsi="Times New Roman"/>
          <w:sz w:val="28"/>
          <w:szCs w:val="28"/>
        </w:rPr>
        <w:t>трех</w:t>
      </w:r>
      <w:proofErr w:type="spellEnd"/>
      <w:r w:rsidRPr="00F3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4591">
        <w:rPr>
          <w:rFonts w:ascii="Times New Roman" w:hAnsi="Times New Roman"/>
          <w:sz w:val="28"/>
          <w:szCs w:val="28"/>
        </w:rPr>
        <w:t>референтных</w:t>
      </w:r>
      <w:proofErr w:type="spellEnd"/>
      <w:r w:rsidRPr="00F3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4591">
        <w:rPr>
          <w:rFonts w:ascii="Times New Roman" w:hAnsi="Times New Roman"/>
          <w:sz w:val="28"/>
          <w:szCs w:val="28"/>
        </w:rPr>
        <w:t>моделей</w:t>
      </w:r>
      <w:proofErr w:type="spellEnd"/>
      <w:r w:rsidRPr="00F34591">
        <w:rPr>
          <w:rFonts w:ascii="Times New Roman" w:hAnsi="Times New Roman"/>
          <w:sz w:val="28"/>
          <w:szCs w:val="28"/>
        </w:rPr>
        <w:t>.</w:t>
      </w:r>
    </w:p>
    <w:p w14:paraId="1A90C669" w14:textId="77777777" w:rsidR="002020E3" w:rsidRDefault="002020E3" w:rsidP="00C14E99">
      <w:pPr>
        <w:pStyle w:val="Style10"/>
        <w:widowControl/>
        <w:jc w:val="center"/>
        <w:rPr>
          <w:i/>
          <w:sz w:val="28"/>
          <w:szCs w:val="28"/>
        </w:rPr>
      </w:pPr>
    </w:p>
    <w:p w14:paraId="7D398DBD" w14:textId="0AA5ED64" w:rsidR="00936D2B" w:rsidRDefault="00936D2B" w:rsidP="00C14E99">
      <w:pPr>
        <w:pStyle w:val="Style10"/>
        <w:widowControl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Примерные практические задания к экзамену:</w:t>
      </w:r>
    </w:p>
    <w:p w14:paraId="23FF917C" w14:textId="3B8DE35C" w:rsidR="00936D2B" w:rsidRPr="00936D2B" w:rsidRDefault="00936D2B" w:rsidP="0093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36D2B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2020E3" w:rsidRPr="002020E3">
        <w:rPr>
          <w:rFonts w:ascii="Times New Roman" w:hAnsi="Times New Roman"/>
          <w:sz w:val="28"/>
          <w:szCs w:val="28"/>
          <w:lang w:val="ru-RU"/>
        </w:rPr>
        <w:t>Компания по производству автозапчастей хочет выйти на новый рынок со своим продуктом: автозапчасти для электрокара. Для этого бизнес-аналитика попросили описать бизнес-процесс «Вывод продукции на новые рынки». Текстовое описание бизнес-процесса: Генеральный Директор, которому подчиняются руководители всех Департаментов компании, ставит задачу о необходимости продажи автозапчастей для электрокара в стране, где компания еще не представлена. Аналитик департамента маркетинга проводит два анализа рынка в новой стране: анализ использования электрокаров, анализ наличия электрических бензоколонок. По результатам анализа формируется оценка потенциала рынка. Параллельно с Департаментом маркетинга финансист Департамента финансов считает модель затрат по выходу в новую страну на основе финансовых показателей, предложенных ранее Генеральным Директором. Оценка потенциала рынка и модель затрат выносятся на обсуждение инвестиционным комитетом, на котором присутствуют Генеральный Директор, аналитик Департамента маркетинга, финансист из Департамента финансов и проектный менеджер из Департамента продаж. Инвестиционный комитет принимает решение запускать ли проект по выходу в новую страну в работу, или доработать модель затрат, или доработать оценку потенциала, или отказаться от идеи. При переработке документов повторно проводится инвестиционный комитет. Затем аналитик Департамента маркетинга совместно с проектным менеджером разрабатывают продуктовую линейку для нового рынка. Продуктовая линейка согласуется на инвестиционном комитете. По результатам согласования проектный менеджер формирует дорожную карту выхода на новый рынок. Также в компании присутствует Департамент производства, который не участвует в данном бизнес-процессе</w:t>
      </w:r>
      <w:r w:rsidRPr="00936D2B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1E7D0569" w14:textId="196E21F4" w:rsidR="00936D2B" w:rsidRPr="004E6DB7" w:rsidRDefault="00936D2B" w:rsidP="0093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36D2B">
        <w:rPr>
          <w:rFonts w:ascii="Times New Roman" w:hAnsi="Times New Roman"/>
          <w:sz w:val="28"/>
          <w:szCs w:val="28"/>
          <w:lang w:val="ru-RU"/>
        </w:rPr>
        <w:t>Необходимо разработать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6DB7">
        <w:rPr>
          <w:rFonts w:ascii="Times New Roman" w:hAnsi="Times New Roman"/>
          <w:sz w:val="28"/>
          <w:szCs w:val="28"/>
          <w:lang w:val="ru-RU"/>
        </w:rPr>
        <w:t xml:space="preserve">модель </w:t>
      </w:r>
      <w:r>
        <w:rPr>
          <w:rFonts w:ascii="Times New Roman" w:hAnsi="Times New Roman"/>
          <w:sz w:val="28"/>
          <w:szCs w:val="28"/>
          <w:lang w:val="ru-RU"/>
        </w:rPr>
        <w:t>б</w:t>
      </w:r>
      <w:r w:rsidRPr="00936D2B">
        <w:rPr>
          <w:rFonts w:ascii="Times New Roman" w:hAnsi="Times New Roman"/>
          <w:sz w:val="28"/>
          <w:szCs w:val="28"/>
          <w:lang w:val="ru-RU"/>
        </w:rPr>
        <w:t>изнес-</w:t>
      </w:r>
      <w:r w:rsidR="004E6DB7">
        <w:rPr>
          <w:rFonts w:ascii="Times New Roman" w:hAnsi="Times New Roman"/>
          <w:sz w:val="28"/>
          <w:szCs w:val="28"/>
          <w:lang w:val="ru-RU"/>
        </w:rPr>
        <w:t xml:space="preserve">процесса в нотации </w:t>
      </w:r>
      <w:r w:rsidR="002020E3">
        <w:rPr>
          <w:rFonts w:ascii="Times New Roman" w:hAnsi="Times New Roman"/>
          <w:sz w:val="28"/>
          <w:szCs w:val="28"/>
          <w:lang w:val="ru-RU"/>
        </w:rPr>
        <w:t>е</w:t>
      </w:r>
      <w:r w:rsidR="004E6DB7">
        <w:rPr>
          <w:rFonts w:ascii="Times New Roman" w:hAnsi="Times New Roman"/>
          <w:sz w:val="28"/>
          <w:szCs w:val="28"/>
        </w:rPr>
        <w:t>E</w:t>
      </w:r>
      <w:r w:rsidR="002020E3">
        <w:rPr>
          <w:rFonts w:ascii="Times New Roman" w:hAnsi="Times New Roman"/>
          <w:sz w:val="28"/>
          <w:szCs w:val="28"/>
        </w:rPr>
        <w:t>PC</w:t>
      </w:r>
      <w:r w:rsidR="004E6DB7" w:rsidRPr="004E6DB7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E6DB7">
        <w:rPr>
          <w:rFonts w:ascii="Times New Roman" w:hAnsi="Times New Roman"/>
          <w:sz w:val="28"/>
          <w:szCs w:val="28"/>
        </w:rPr>
        <w:t>BPMN</w:t>
      </w:r>
      <w:r w:rsidR="002020E3" w:rsidRPr="002020E3">
        <w:rPr>
          <w:rFonts w:ascii="Times New Roman" w:hAnsi="Times New Roman"/>
          <w:sz w:val="28"/>
          <w:szCs w:val="28"/>
          <w:lang w:val="ru-RU"/>
        </w:rPr>
        <w:t xml:space="preserve"> 2.0</w:t>
      </w:r>
      <w:r w:rsidR="004E6DB7" w:rsidRPr="004E6DB7">
        <w:rPr>
          <w:rFonts w:ascii="Times New Roman" w:hAnsi="Times New Roman"/>
          <w:sz w:val="28"/>
          <w:szCs w:val="28"/>
          <w:lang w:val="ru-RU"/>
        </w:rPr>
        <w:t>.</w:t>
      </w:r>
    </w:p>
    <w:p w14:paraId="3D454BEF" w14:textId="77777777" w:rsidR="00936D2B" w:rsidRPr="00F61125" w:rsidRDefault="00936D2B" w:rsidP="00C14E99">
      <w:pPr>
        <w:pStyle w:val="Style10"/>
        <w:widowControl/>
        <w:jc w:val="center"/>
        <w:rPr>
          <w:i/>
          <w:sz w:val="28"/>
          <w:szCs w:val="28"/>
        </w:rPr>
      </w:pPr>
      <w:r w:rsidRPr="00B14584">
        <w:rPr>
          <w:i/>
          <w:sz w:val="28"/>
          <w:szCs w:val="28"/>
        </w:rPr>
        <w:t>Пример экзаменационного билета:</w:t>
      </w:r>
    </w:p>
    <w:p w14:paraId="267EF1E8" w14:textId="77777777" w:rsidR="008B78EC" w:rsidRPr="009A047E" w:rsidRDefault="004E6DB7" w:rsidP="008B78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047E">
        <w:rPr>
          <w:rFonts w:ascii="Times New Roman" w:hAnsi="Times New Roman"/>
          <w:sz w:val="28"/>
          <w:szCs w:val="28"/>
          <w:lang w:val="ru-RU"/>
        </w:rPr>
        <w:t xml:space="preserve">Исходные данные – кейс с текстовым описанием бизнес-системы. </w:t>
      </w:r>
    </w:p>
    <w:p w14:paraId="6F132234" w14:textId="77777777" w:rsidR="008B78EC" w:rsidRPr="009A047E" w:rsidRDefault="00F8646C" w:rsidP="008B78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047E">
        <w:rPr>
          <w:rFonts w:ascii="Times New Roman" w:hAnsi="Times New Roman"/>
          <w:sz w:val="28"/>
          <w:szCs w:val="28"/>
          <w:lang w:val="ru-RU"/>
        </w:rPr>
        <w:lastRenderedPageBreak/>
        <w:t>С использованием заданной нотации р</w:t>
      </w:r>
      <w:r w:rsidR="008B78EC" w:rsidRPr="009A047E">
        <w:rPr>
          <w:rFonts w:ascii="Times New Roman" w:hAnsi="Times New Roman"/>
          <w:sz w:val="28"/>
          <w:szCs w:val="28"/>
          <w:lang w:val="ru-RU"/>
        </w:rPr>
        <w:t>азработать модель основного бизнес-процесса, реализуемого в бизнес-системе (30 баллов).</w:t>
      </w:r>
    </w:p>
    <w:p w14:paraId="4C140553" w14:textId="6D0F0672" w:rsidR="00642266" w:rsidRPr="009A047E" w:rsidRDefault="004E6DB7" w:rsidP="008B78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047E">
        <w:rPr>
          <w:rFonts w:ascii="Times New Roman" w:hAnsi="Times New Roman"/>
          <w:sz w:val="28"/>
          <w:szCs w:val="28"/>
          <w:lang w:val="ru-RU"/>
        </w:rPr>
        <w:t>Пр</w:t>
      </w:r>
      <w:r w:rsidR="008B78EC" w:rsidRPr="009A047E">
        <w:rPr>
          <w:rFonts w:ascii="Times New Roman" w:hAnsi="Times New Roman"/>
          <w:sz w:val="28"/>
          <w:szCs w:val="28"/>
          <w:lang w:val="ru-RU"/>
        </w:rPr>
        <w:t>оанализировать бизнес-процесс, используя одну из техник анализа</w:t>
      </w:r>
      <w:r w:rsidR="00642266" w:rsidRPr="009A047E">
        <w:rPr>
          <w:rFonts w:ascii="Times New Roman" w:hAnsi="Times New Roman"/>
          <w:sz w:val="28"/>
          <w:szCs w:val="28"/>
          <w:lang w:val="ru-RU"/>
        </w:rPr>
        <w:t>.</w:t>
      </w:r>
      <w:r w:rsidR="008B78EC" w:rsidRPr="009A047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646C" w:rsidRPr="009A047E">
        <w:rPr>
          <w:rFonts w:ascii="Times New Roman" w:hAnsi="Times New Roman"/>
          <w:sz w:val="28"/>
          <w:szCs w:val="28"/>
          <w:lang w:val="ru-RU"/>
        </w:rPr>
        <w:t xml:space="preserve">Выявить проблемы и узкие места бизнес-процесса. </w:t>
      </w:r>
      <w:r w:rsidR="00642266" w:rsidRPr="009A047E">
        <w:rPr>
          <w:rFonts w:ascii="Times New Roman" w:hAnsi="Times New Roman"/>
          <w:sz w:val="28"/>
          <w:szCs w:val="28"/>
          <w:lang w:val="ru-RU"/>
        </w:rPr>
        <w:t>(1</w:t>
      </w:r>
      <w:r w:rsidR="00BB0AEC" w:rsidRPr="00054ACF">
        <w:rPr>
          <w:rFonts w:ascii="Times New Roman" w:hAnsi="Times New Roman"/>
          <w:sz w:val="28"/>
          <w:szCs w:val="28"/>
          <w:lang w:val="ru-RU"/>
        </w:rPr>
        <w:t>5</w:t>
      </w:r>
      <w:r w:rsidR="00642266" w:rsidRPr="009A047E">
        <w:rPr>
          <w:rFonts w:ascii="Times New Roman" w:hAnsi="Times New Roman"/>
          <w:sz w:val="28"/>
          <w:szCs w:val="28"/>
          <w:lang w:val="ru-RU"/>
        </w:rPr>
        <w:t xml:space="preserve"> баллов)</w:t>
      </w:r>
    </w:p>
    <w:p w14:paraId="371D124D" w14:textId="47A1FDE8" w:rsidR="00F34591" w:rsidRPr="009A047E" w:rsidRDefault="00BB0AEC" w:rsidP="008B78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Теоретический вопрос</w:t>
      </w:r>
      <w:r w:rsidR="00F8646C" w:rsidRPr="009A047E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34591" w:rsidRPr="009A047E">
        <w:rPr>
          <w:rFonts w:ascii="Times New Roman" w:hAnsi="Times New Roman"/>
          <w:sz w:val="28"/>
          <w:szCs w:val="28"/>
          <w:lang w:val="ru-RU"/>
        </w:rPr>
        <w:t>(</w:t>
      </w:r>
      <w:r w:rsidRPr="00054ACF">
        <w:rPr>
          <w:rFonts w:ascii="Times New Roman" w:hAnsi="Times New Roman"/>
          <w:sz w:val="28"/>
          <w:szCs w:val="28"/>
          <w:lang w:val="ru-RU"/>
        </w:rPr>
        <w:t>15</w:t>
      </w:r>
      <w:r w:rsidR="00F34591" w:rsidRPr="009A047E">
        <w:rPr>
          <w:rFonts w:ascii="Times New Roman" w:hAnsi="Times New Roman"/>
          <w:sz w:val="28"/>
          <w:szCs w:val="28"/>
          <w:lang w:val="ru-RU"/>
        </w:rPr>
        <w:t xml:space="preserve"> баллов)</w:t>
      </w:r>
    </w:p>
    <w:p w14:paraId="7153E2F2" w14:textId="77777777" w:rsidR="00642266" w:rsidRDefault="00642266" w:rsidP="0064226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</w:pPr>
    </w:p>
    <w:p w14:paraId="3A3648FD" w14:textId="77777777" w:rsidR="00642266" w:rsidRPr="00642266" w:rsidRDefault="00642266" w:rsidP="0064226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Методические материалы, определяющие процедуры оценивания</w:t>
      </w:r>
    </w:p>
    <w:p w14:paraId="4F9ADB1D" w14:textId="77777777" w:rsidR="00642266" w:rsidRPr="00642266" w:rsidRDefault="00642266" w:rsidP="0064226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знаний, умений</w:t>
      </w:r>
    </w:p>
    <w:p w14:paraId="722E72F6" w14:textId="77777777" w:rsidR="00B70ECD" w:rsidRPr="00B70ECD" w:rsidRDefault="00B70ECD" w:rsidP="00B70EC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-RU" w:eastAsia="ru-RU" w:bidi="ru-RU"/>
        </w:rPr>
      </w:pPr>
      <w:r w:rsidRPr="00B70ECD">
        <w:rPr>
          <w:rFonts w:ascii="Times New Roman" w:eastAsia="Arial Unicode MS" w:hAnsi="Times New Roman" w:cs="Arial Unicode MS"/>
          <w:color w:val="000000"/>
          <w:sz w:val="28"/>
          <w:szCs w:val="28"/>
          <w:lang w:val="ru-RU" w:eastAsia="ru-RU" w:bidi="ru-RU"/>
        </w:rPr>
        <w:t xml:space="preserve">Приказ от </w:t>
      </w:r>
      <w:r w:rsidRPr="00B70ECD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val="ru-RU" w:eastAsia="ru-RU" w:bidi="ru-RU"/>
        </w:rPr>
        <w:t>01.10.2024 №2187/о</w:t>
      </w:r>
      <w:r w:rsidRPr="00B70ECD">
        <w:rPr>
          <w:rFonts w:ascii="Times New Roman" w:eastAsia="Arial Unicode MS" w:hAnsi="Times New Roman" w:cs="Arial Unicode MS"/>
          <w:color w:val="000000"/>
          <w:sz w:val="28"/>
          <w:szCs w:val="28"/>
          <w:lang w:val="ru-RU" w:eastAsia="ru-RU" w:bidi="ru-RU"/>
        </w:rPr>
        <w:t xml:space="preserve">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35C17BEB" w14:textId="5ABBB9C4" w:rsidR="003038C4" w:rsidRDefault="003038C4" w:rsidP="0064226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6ED27469" w14:textId="77777777" w:rsidR="003038C4" w:rsidRPr="00642266" w:rsidRDefault="003038C4" w:rsidP="0064226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1251526F" w14:textId="77777777" w:rsidR="002D1BF1" w:rsidRDefault="002D1BF1" w:rsidP="007F260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F744956" w14:textId="71598507" w:rsidR="00C352D1" w:rsidRDefault="00C352D1" w:rsidP="007F260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8</w:t>
      </w:r>
      <w:r w:rsidRPr="00AA6836">
        <w:rPr>
          <w:rFonts w:ascii="Times New Roman" w:hAnsi="Times New Roman"/>
          <w:b/>
          <w:bCs/>
          <w:sz w:val="28"/>
          <w:szCs w:val="28"/>
          <w:lang w:val="ru-RU"/>
        </w:rPr>
        <w:t>. Перечень</w:t>
      </w:r>
      <w:r w:rsidR="000E74C4" w:rsidRPr="000E74C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E74C4">
        <w:rPr>
          <w:rFonts w:ascii="Times New Roman" w:hAnsi="Times New Roman"/>
          <w:b/>
          <w:bCs/>
          <w:sz w:val="28"/>
          <w:szCs w:val="28"/>
          <w:lang w:val="ru-RU"/>
        </w:rPr>
        <w:t>основной и дополнительной литературы, необходимой для освоения дисциплины</w:t>
      </w:r>
    </w:p>
    <w:p w14:paraId="0B2E598A" w14:textId="77777777" w:rsidR="00091619" w:rsidRPr="00091619" w:rsidRDefault="00091619" w:rsidP="00091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Нормативно-правовые акты:</w:t>
      </w:r>
    </w:p>
    <w:p w14:paraId="0C2DA8D3" w14:textId="77777777" w:rsidR="00091619" w:rsidRPr="00091619" w:rsidRDefault="00091619" w:rsidP="00091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1. Федеральный Закон Российской Федерации «Об информации, информационных технологиях и о защите информации» № 149-ФЗ от 13.07.2015 г. </w:t>
      </w:r>
    </w:p>
    <w:p w14:paraId="4EB26824" w14:textId="77777777" w:rsidR="00091619" w:rsidRPr="00091619" w:rsidRDefault="00091619" w:rsidP="000916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>2. Паспорт национальной программы «Цифровая экономика Российской Федерации» (утв. президиумом Совета при Президенте РФ по стратегическому развитию и национальным проектам, протокол от 24.12.2018 N 16).</w:t>
      </w:r>
    </w:p>
    <w:p w14:paraId="2D51FD7A" w14:textId="77777777" w:rsidR="00091619" w:rsidRPr="00091619" w:rsidRDefault="00091619" w:rsidP="00091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sz w:val="28"/>
          <w:szCs w:val="28"/>
          <w:lang w:val="ru-RU" w:eastAsia="ru-RU"/>
        </w:rPr>
        <w:t>3. Государственная программа Российской Федерации "Информационное общество (2011</w:t>
      </w:r>
      <w:r w:rsidRPr="00091619">
        <w:rPr>
          <w:rFonts w:ascii="Times New Roman" w:hAnsi="Times New Roman"/>
          <w:sz w:val="28"/>
          <w:szCs w:val="28"/>
          <w:lang w:val="ru-RU" w:eastAsia="ru-RU"/>
        </w:rPr>
        <w:noBreakHyphen/>
        <w:t xml:space="preserve">2020 годы)" (в ред. Постановления Правительства РФ от 18.05.2011 N 399). </w:t>
      </w:r>
    </w:p>
    <w:p w14:paraId="3D760757" w14:textId="77777777" w:rsidR="00091619" w:rsidRPr="00091619" w:rsidRDefault="00091619" w:rsidP="00091619">
      <w:pPr>
        <w:autoSpaceDE w:val="0"/>
        <w:autoSpaceDN w:val="0"/>
        <w:adjustRightInd w:val="0"/>
        <w:spacing w:after="36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4. Стратегия развития информационного общества в Российской Федерации от 7 февраля 2008 г. № Пр-212. </w:t>
      </w:r>
    </w:p>
    <w:p w14:paraId="74045C29" w14:textId="77777777" w:rsidR="00091619" w:rsidRPr="00091619" w:rsidRDefault="00091619" w:rsidP="00091619">
      <w:pPr>
        <w:autoSpaceDE w:val="0"/>
        <w:autoSpaceDN w:val="0"/>
        <w:adjustRightInd w:val="0"/>
        <w:spacing w:after="36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5. Федеральная целевая программа "Электронная Россия (2002 - 2010 годы)" (в ред. Постановления Правительства РФ от 09.06.2010 № 403). </w:t>
      </w:r>
    </w:p>
    <w:p w14:paraId="66507CA4" w14:textId="77777777" w:rsidR="00091619" w:rsidRPr="00091619" w:rsidRDefault="00091619" w:rsidP="00091619">
      <w:pPr>
        <w:autoSpaceDE w:val="0"/>
        <w:autoSpaceDN w:val="0"/>
        <w:adjustRightInd w:val="0"/>
        <w:spacing w:after="36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6. Федеральный закон от 27 июля 2006 г. N 149-ФЗ «Об информации, информационных технологиях и о защите информации». </w:t>
      </w:r>
    </w:p>
    <w:p w14:paraId="38CA8136" w14:textId="77777777" w:rsidR="00091619" w:rsidRDefault="00091619" w:rsidP="00B53C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7. Федеральный закон от 27.07.2006 №152-ФЗ «О персональных данных». </w:t>
      </w:r>
    </w:p>
    <w:p w14:paraId="5F3E6730" w14:textId="77777777" w:rsidR="00773943" w:rsidRDefault="00773943" w:rsidP="0077394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а) основная:</w:t>
      </w:r>
    </w:p>
    <w:p w14:paraId="78099898" w14:textId="5421C1EC" w:rsidR="00773943" w:rsidRDefault="00773943" w:rsidP="00773943">
      <w:pPr>
        <w:spacing w:after="120" w:line="240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1. 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Долганова, О. И. Моделирование бизнес-процессов: учебник и практикум для вузов / О. И. Долганова, Е. В. Виноградова, А. М. Лобанова; под редакцией О. И. Долгановой. — 2-е изд.,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перераб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. и доп. — </w:t>
      </w:r>
      <w:proofErr w:type="gram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Москва :</w:t>
      </w:r>
      <w:proofErr w:type="gram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, 2024. — 322 с. — (Высшее образование). — ЭБС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. — URL: https://urait.ru/bcode/536465 (дата </w:t>
      </w:r>
      <w:r w:rsidR="00D97CF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обращения: 14.01.2025). — Текст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: электронный.</w:t>
      </w:r>
    </w:p>
    <w:p w14:paraId="232FEF3D" w14:textId="77777777" w:rsidR="00773943" w:rsidRDefault="00773943" w:rsidP="00773943">
      <w:pPr>
        <w:spacing w:after="120" w:line="240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2. 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Точилкина, Т. Е. Моделирование бизнес-процессов. Практикум: учебное пособие для направлений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бакалавриата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"Бизнес-информатика" / Т. Е.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lastRenderedPageBreak/>
        <w:t>Точилкина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;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Финуниверситет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. – </w:t>
      </w:r>
      <w:proofErr w:type="gram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Москва :</w:t>
      </w:r>
      <w:proofErr w:type="gram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Кнорус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, 2021. - 162 с. - </w:t>
      </w:r>
      <w:proofErr w:type="gram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Текст :</w:t>
      </w:r>
      <w:proofErr w:type="gram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непосредственный. - То же. - 2023. - ЭБС BOOK.ru. - URL: https://book.ru/book/950317 (дата обращения: 14.01.2025). — </w:t>
      </w:r>
      <w:proofErr w:type="gram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Текст :</w:t>
      </w:r>
      <w:proofErr w:type="gram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электронный.</w:t>
      </w:r>
    </w:p>
    <w:p w14:paraId="00F9BFEB" w14:textId="77777777" w:rsidR="00773943" w:rsidRDefault="00773943" w:rsidP="0077394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3. 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Точилкина, Т. Е. Практикум по анализу бизнес-процессов для самостоятельной работы студентов: учебное пособие / Т. Е. </w:t>
      </w:r>
      <w:proofErr w:type="spellStart"/>
      <w:proofErr w:type="gram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Точилкина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;</w:t>
      </w:r>
      <w:proofErr w:type="gram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Финуниверситет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, Департамент бизнес-информатики. – </w:t>
      </w:r>
      <w:proofErr w:type="gram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Москва :</w:t>
      </w:r>
      <w:proofErr w:type="gram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Финуниверситет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, 2021 - 1 файл (1,32 Мб) – ЭБ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Финуниверситета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. – 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>URL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: </w:t>
      </w:r>
      <w:hyperlink r:id="rId8" w:history="1">
        <w:r>
          <w:rPr>
            <w:rStyle w:val="ad"/>
            <w:iCs/>
            <w:color w:val="000000" w:themeColor="text1"/>
            <w:szCs w:val="28"/>
            <w:shd w:val="clear" w:color="auto" w:fill="FFFFFF"/>
            <w:lang w:val="ru-RU"/>
          </w:rPr>
          <w:t>http://elib.fa.ru/fbook/Tochilkina_practikum.pdf</w:t>
        </w:r>
      </w:hyperlink>
      <w: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  <w:lang w:val="ru-RU"/>
        </w:rPr>
        <w:t xml:space="preserve"> (дата обращ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ения: 14.01.2025). – </w:t>
      </w:r>
      <w:proofErr w:type="gramStart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Текст :</w:t>
      </w:r>
      <w:proofErr w:type="gramEnd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электронный.</w:t>
      </w:r>
    </w:p>
    <w:p w14:paraId="08445C29" w14:textId="77777777" w:rsidR="00773943" w:rsidRDefault="00773943" w:rsidP="00773943">
      <w:pPr>
        <w:keepNext/>
        <w:spacing w:after="0" w:line="240" w:lineRule="auto"/>
        <w:ind w:left="357"/>
        <w:jc w:val="center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sz w:val="28"/>
          <w:szCs w:val="28"/>
          <w:lang w:val="ru-RU"/>
        </w:rPr>
        <w:t>б) дополнительная:</w:t>
      </w:r>
    </w:p>
    <w:p w14:paraId="419056CE" w14:textId="77777777" w:rsidR="00773943" w:rsidRDefault="00773943" w:rsidP="00773943">
      <w:pPr>
        <w:keepNext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Елиферов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В. Г. Бизнес-процессы: регламентация и управление: учебное пособие для слушателей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образоват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учрежд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.,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обуч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. по МВА и др. программам подготовки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управленч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. кадров / В. Г.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Елиферов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В. В. Репин; Ин-т экономики и финансов "Синергия". –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Москва :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Инфра-М, 2011, 2015, 2017, 2018. - 319 с. — (Учебники для программы МВА). –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непосредственный. - То же. - 2025. - ЭБС ZNANIUM. - URL: https://znanium.ru/catalog/product/2174078 (дата обращения: 14.01.2025). –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электронный.</w:t>
      </w:r>
    </w:p>
    <w:p w14:paraId="595EEDDF" w14:textId="77777777" w:rsidR="00773943" w:rsidRDefault="00773943" w:rsidP="00773943">
      <w:pPr>
        <w:keepNext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Информационные системы в экономике: учебник для вузов / В. Н. Волкова, В. Н. Юрьев, С. В. Широкова, А. В.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Логинова ;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под редакцией В. Н. Волковой, В. Н. Юрьева. —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Москва :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2024. — 402 с. — (Высшее образование). — ЭБС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— URL: https://urait.ru/bcode/536689 (дата обращения: 14.01.2025) —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Текст :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электронный.</w:t>
      </w:r>
    </w:p>
    <w:p w14:paraId="29D85BAE" w14:textId="77777777" w:rsidR="00773943" w:rsidRDefault="00773943" w:rsidP="00773943">
      <w:pPr>
        <w:keepNext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Астапчук, В. А. Корпоративные информационные системы: требования при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проектировании :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учебное пособие для вузов / В. А. Астапчук, П. В. Терещенко. — 3-е изд.,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перераб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и доп. —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Москва :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2024. — 175 с. — (Высшее образование). — ЭБС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— URL: https://urait.ru/bcode/531569 (дата обращения: 14.01.2025). —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Текст :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электронный.</w:t>
      </w:r>
    </w:p>
    <w:p w14:paraId="6C41E99D" w14:textId="77777777" w:rsidR="00773943" w:rsidRDefault="00773943" w:rsidP="00773943">
      <w:pPr>
        <w:keepNext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Грекул, В. И. Проектирование информационных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систем :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учебник и практикум для вузов / В. И. Грекул, Н. Л.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Коровкина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Г. А. Левочкина. —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Москва :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2024. — 418 с. — (Высшее образование). — ЭБС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— URL: https://urait.ru/bcode/556553 (дата обращения: 14.01.2025). —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Текст :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электронный.</w:t>
      </w:r>
    </w:p>
    <w:p w14:paraId="37AC3036" w14:textId="77777777" w:rsidR="00773943" w:rsidRDefault="00773943" w:rsidP="00773943">
      <w:pPr>
        <w:keepNext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Точилкина, Т. Е. Практикум по моделированию и автоматизации исполнения бизнес-процессов =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Workshop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on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modeling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and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automation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of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business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processes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: учебное пособие / Т. Е.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Точилкина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;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Финуниверситет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Каф. Бизнес-информатики. –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Москва :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Финуниверситет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2015. - 94 с. –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непосредственный. - То же. – ЭБ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Финуниверситета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. - URL: http://elib.fa.ru/rbook/tochilkina.pdf (дата обращения: 14.01.2025). -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электронный.</w:t>
      </w:r>
    </w:p>
    <w:p w14:paraId="5DA33A0D" w14:textId="77777777" w:rsidR="00285935" w:rsidRDefault="00285935" w:rsidP="002D1BF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59F6EB39" w14:textId="77777777" w:rsidR="00C352D1" w:rsidRDefault="00C352D1" w:rsidP="002D1BF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 w:rsidRPr="00AA6836">
        <w:rPr>
          <w:rFonts w:ascii="Times New Roman" w:hAnsi="Times New Roman"/>
          <w:b/>
          <w:bCs/>
          <w:sz w:val="28"/>
          <w:szCs w:val="28"/>
          <w:lang w:val="ru-RU"/>
        </w:rPr>
        <w:t>. Перечень</w:t>
      </w:r>
      <w:r w:rsidR="000E74C4">
        <w:rPr>
          <w:rFonts w:ascii="Times New Roman" w:hAnsi="Times New Roman"/>
          <w:b/>
          <w:bCs/>
          <w:sz w:val="28"/>
          <w:szCs w:val="28"/>
          <w:lang w:val="ru-RU"/>
        </w:rPr>
        <w:t xml:space="preserve"> ресурсов информационно-коммуникационной сети «Интернет», необходимых для освоения дисциплины</w:t>
      </w:r>
    </w:p>
    <w:p w14:paraId="70AAD620" w14:textId="77777777" w:rsidR="00BA608C" w:rsidRDefault="00BA608C" w:rsidP="007F260F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1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9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http://elib.fa.ru/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64E58375" w14:textId="77777777" w:rsidR="00BA608C" w:rsidRP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2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Электронно-библиотечная система BOOK.RU </w:t>
      </w:r>
      <w:hyperlink r:id="rId10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http://www.book.ru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53F106D4" w14:textId="77777777" w:rsidR="00BA608C" w:rsidRP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3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Электронно-библиотечная система «Университетская библиотека ОН-ЛАЙН» </w:t>
      </w:r>
      <w:hyperlink r:id="rId11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http://biblioclub.ru/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609FDF5C" w14:textId="77777777" w:rsidR="00BA608C" w:rsidRP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4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BA608C">
        <w:rPr>
          <w:rFonts w:ascii="Times New Roman" w:hAnsi="Times New Roman"/>
          <w:bCs/>
          <w:sz w:val="28"/>
          <w:szCs w:val="28"/>
          <w:lang w:val="ru-RU"/>
        </w:rPr>
        <w:t>Znanium</w:t>
      </w:r>
      <w:proofErr w:type="spellEnd"/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hyperlink r:id="rId12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http://www.znanium.com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7048BF49" w14:textId="77777777" w:rsidR="00BA608C" w:rsidRP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5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Электронно-библиотечная система издательства «ЮРАЙТ» </w:t>
      </w:r>
      <w:hyperlink r:id="rId13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https://www.biblio-online.ru/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31DF3ED1" w14:textId="77777777" w:rsidR="00BA608C" w:rsidRP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6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Электронно-библиотечная система издательства «Лань» </w:t>
      </w:r>
      <w:hyperlink r:id="rId14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https://e.lanbook.com/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5C79B5F6" w14:textId="77777777" w:rsid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7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BA608C">
        <w:rPr>
          <w:rFonts w:ascii="Times New Roman" w:hAnsi="Times New Roman"/>
          <w:bCs/>
          <w:sz w:val="28"/>
          <w:szCs w:val="28"/>
          <w:lang w:val="ru-RU"/>
        </w:rPr>
        <w:t>Alpina</w:t>
      </w:r>
      <w:proofErr w:type="spellEnd"/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BA608C">
        <w:rPr>
          <w:rFonts w:ascii="Times New Roman" w:hAnsi="Times New Roman"/>
          <w:bCs/>
          <w:sz w:val="28"/>
          <w:szCs w:val="28"/>
          <w:lang w:val="ru-RU"/>
        </w:rPr>
        <w:t>Digital</w:t>
      </w:r>
      <w:proofErr w:type="spellEnd"/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hyperlink r:id="rId15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http://lib.alpinadigital.ru/</w:t>
        </w:r>
      </w:hyperlink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444676A2" w14:textId="77777777" w:rsid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8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Научная электронная библиотека eLibrary.ru </w:t>
      </w:r>
      <w:hyperlink r:id="rId16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http://elibrary.ru</w:t>
        </w:r>
      </w:hyperlink>
    </w:p>
    <w:p w14:paraId="5E41FDA4" w14:textId="77777777" w:rsidR="00CA369B" w:rsidRPr="00CA369B" w:rsidRDefault="00CA369B" w:rsidP="00CA369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9. </w:t>
      </w:r>
      <w:r w:rsidRPr="00CA369B">
        <w:rPr>
          <w:rFonts w:ascii="Times New Roman" w:hAnsi="Times New Roman"/>
          <w:color w:val="000000"/>
          <w:sz w:val="28"/>
          <w:szCs w:val="28"/>
          <w:lang w:val="ru-RU"/>
        </w:rPr>
        <w:t xml:space="preserve">Нотация </w:t>
      </w:r>
      <w:r w:rsidRPr="00CA369B">
        <w:rPr>
          <w:rFonts w:ascii="Times New Roman" w:hAnsi="Times New Roman"/>
          <w:color w:val="000000"/>
          <w:sz w:val="28"/>
          <w:szCs w:val="28"/>
        </w:rPr>
        <w:t>BPMN</w:t>
      </w:r>
      <w:r w:rsidRPr="00CA369B">
        <w:rPr>
          <w:rFonts w:ascii="Times New Roman" w:hAnsi="Times New Roman"/>
          <w:color w:val="000000"/>
          <w:sz w:val="28"/>
          <w:szCs w:val="28"/>
          <w:lang w:val="ru-RU"/>
        </w:rPr>
        <w:t xml:space="preserve"> 2.0: ключевые элементы и описание</w:t>
      </w:r>
      <w:r>
        <w:rPr>
          <w:lang w:val="ru-RU"/>
        </w:rPr>
        <w:t xml:space="preserve"> </w:t>
      </w:r>
      <w:hyperlink r:id="rId17" w:history="1">
        <w:r w:rsidRPr="00CA369B">
          <w:rPr>
            <w:rStyle w:val="ad"/>
            <w:rFonts w:ascii="Times New Roman" w:hAnsi="Times New Roman"/>
            <w:sz w:val="28"/>
            <w:szCs w:val="28"/>
          </w:rPr>
          <w:t>https</w:t>
        </w:r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Pr="00CA369B">
          <w:rPr>
            <w:rStyle w:val="ad"/>
            <w:rFonts w:ascii="Times New Roman" w:hAnsi="Times New Roman"/>
            <w:sz w:val="28"/>
            <w:szCs w:val="28"/>
          </w:rPr>
          <w:t>www</w:t>
        </w:r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CA369B">
          <w:rPr>
            <w:rStyle w:val="ad"/>
            <w:rFonts w:ascii="Times New Roman" w:hAnsi="Times New Roman"/>
            <w:sz w:val="28"/>
            <w:szCs w:val="28"/>
          </w:rPr>
          <w:t>comindware</w:t>
        </w:r>
        <w:proofErr w:type="spellEnd"/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r w:rsidRPr="00CA369B">
          <w:rPr>
            <w:rStyle w:val="ad"/>
            <w:rFonts w:ascii="Times New Roman" w:hAnsi="Times New Roman"/>
            <w:sz w:val="28"/>
            <w:szCs w:val="28"/>
          </w:rPr>
          <w:t>com</w:t>
        </w:r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proofErr w:type="spellStart"/>
        <w:r w:rsidRPr="00CA369B">
          <w:rPr>
            <w:rStyle w:val="ad"/>
            <w:rFonts w:ascii="Times New Roman" w:hAnsi="Times New Roman"/>
            <w:sz w:val="28"/>
            <w:szCs w:val="28"/>
          </w:rPr>
          <w:t>ru</w:t>
        </w:r>
        <w:proofErr w:type="spellEnd"/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CA369B">
          <w:rPr>
            <w:rStyle w:val="ad"/>
            <w:rFonts w:ascii="Times New Roman" w:hAnsi="Times New Roman"/>
            <w:sz w:val="28"/>
            <w:szCs w:val="28"/>
          </w:rPr>
          <w:t>blog</w:t>
        </w:r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-нотация-</w:t>
        </w:r>
        <w:proofErr w:type="spellStart"/>
        <w:r w:rsidRPr="00CA369B">
          <w:rPr>
            <w:rStyle w:val="ad"/>
            <w:rFonts w:ascii="Times New Roman" w:hAnsi="Times New Roman"/>
            <w:sz w:val="28"/>
            <w:szCs w:val="28"/>
          </w:rPr>
          <w:t>bpmn</w:t>
        </w:r>
        <w:proofErr w:type="spellEnd"/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-2-0-элементы-и-описание/</w:t>
        </w:r>
      </w:hyperlink>
      <w:r w:rsidRPr="00CA369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24AC5FC9" w14:textId="77777777" w:rsidR="00204469" w:rsidRPr="00B02508" w:rsidRDefault="00204469" w:rsidP="004568B0">
      <w:pPr>
        <w:widowControl w:val="0"/>
        <w:tabs>
          <w:tab w:val="left" w:pos="941"/>
          <w:tab w:val="left" w:pos="7909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10. </w:t>
      </w:r>
      <w:r w:rsidRPr="00B02508">
        <w:rPr>
          <w:rFonts w:ascii="Times New Roman" w:hAnsi="Times New Roman"/>
          <w:sz w:val="28"/>
          <w:szCs w:val="28"/>
          <w:lang w:val="ru-RU"/>
        </w:rPr>
        <w:t xml:space="preserve">Информационный портал </w:t>
      </w:r>
      <w:proofErr w:type="spellStart"/>
      <w:r w:rsidRPr="00B02508">
        <w:rPr>
          <w:rFonts w:ascii="Times New Roman" w:hAnsi="Times New Roman"/>
          <w:sz w:val="28"/>
          <w:szCs w:val="28"/>
        </w:rPr>
        <w:t>Betec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- «Бизнес-инжиниринговые</w:t>
      </w:r>
      <w:r w:rsidRPr="00B02508">
        <w:rPr>
          <w:rFonts w:ascii="Times New Roman" w:hAnsi="Times New Roman"/>
          <w:spacing w:val="-18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технологии»</w:t>
      </w:r>
    </w:p>
    <w:p w14:paraId="03E36862" w14:textId="77777777" w:rsidR="00B02508" w:rsidRPr="00B02508" w:rsidRDefault="00D330EE" w:rsidP="004568B0">
      <w:pPr>
        <w:widowControl w:val="0"/>
        <w:tabs>
          <w:tab w:val="left" w:pos="941"/>
          <w:tab w:val="left" w:pos="7909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hyperlink r:id="rId18" w:history="1"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http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www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betec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ru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FF11E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2508" w:rsidRPr="00B02508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14:paraId="46281A38" w14:textId="77777777" w:rsidR="00B02508" w:rsidRPr="00B02508" w:rsidRDefault="00204469" w:rsidP="004568B0">
      <w:pPr>
        <w:widowControl w:val="0"/>
        <w:tabs>
          <w:tab w:val="left" w:pos="941"/>
          <w:tab w:val="left" w:pos="3281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11. Сайт компании </w:t>
      </w:r>
      <w:r w:rsidRPr="00B02508">
        <w:rPr>
          <w:rFonts w:ascii="Times New Roman" w:hAnsi="Times New Roman"/>
          <w:sz w:val="28"/>
          <w:szCs w:val="28"/>
          <w:lang w:val="ru-RU"/>
        </w:rPr>
        <w:t>Бизнес Инжиниринг</w:t>
      </w:r>
      <w:r w:rsidRPr="00B02508">
        <w:rPr>
          <w:rFonts w:ascii="Times New Roman" w:hAnsi="Times New Roman"/>
          <w:spacing w:val="-13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Групп</w:t>
      </w:r>
      <w:r w:rsidRPr="00204469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9" w:history="1"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http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www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bigc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ru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FF11E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2508" w:rsidRPr="00B0250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B82AD0A" w14:textId="77777777" w:rsidR="00B02508" w:rsidRPr="00B02508" w:rsidRDefault="00204469" w:rsidP="004568B0">
      <w:pPr>
        <w:widowControl w:val="0"/>
        <w:tabs>
          <w:tab w:val="left" w:pos="941"/>
          <w:tab w:val="left" w:pos="3789"/>
          <w:tab w:val="left" w:pos="4228"/>
          <w:tab w:val="left" w:pos="6077"/>
          <w:tab w:val="left" w:pos="7292"/>
          <w:tab w:val="left" w:pos="7789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12. </w:t>
      </w:r>
      <w:r w:rsidRPr="00B02508">
        <w:rPr>
          <w:rFonts w:ascii="Times New Roman" w:hAnsi="Times New Roman"/>
          <w:sz w:val="28"/>
          <w:szCs w:val="28"/>
          <w:lang w:val="ru-RU"/>
        </w:rPr>
        <w:t>Процессный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подход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pacing w:val="-1"/>
          <w:sz w:val="28"/>
          <w:szCs w:val="28"/>
          <w:lang w:val="ru-RU"/>
        </w:rPr>
        <w:t xml:space="preserve">управлению </w:t>
      </w:r>
      <w:r w:rsidRPr="00B02508">
        <w:rPr>
          <w:rFonts w:ascii="Times New Roman" w:hAnsi="Times New Roman"/>
          <w:sz w:val="28"/>
          <w:szCs w:val="28"/>
          <w:lang w:val="ru-RU"/>
        </w:rPr>
        <w:t>организациями</w:t>
      </w:r>
      <w:r w:rsidRPr="00204469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20" w:history="1"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http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www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plansys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ru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FF11E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2F35122E" w14:textId="77777777" w:rsidR="00204469" w:rsidRPr="00B02508" w:rsidRDefault="00204469" w:rsidP="004568B0">
      <w:pPr>
        <w:widowControl w:val="0"/>
        <w:tabs>
          <w:tab w:val="left" w:pos="941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13. </w:t>
      </w:r>
      <w:r w:rsidRPr="00B02508">
        <w:rPr>
          <w:rFonts w:ascii="Times New Roman" w:hAnsi="Times New Roman"/>
          <w:sz w:val="28"/>
          <w:szCs w:val="28"/>
          <w:lang w:val="ru-RU"/>
        </w:rPr>
        <w:t>Интернет-проект «Корпоративный</w:t>
      </w:r>
      <w:r w:rsidRPr="00B02508">
        <w:rPr>
          <w:rFonts w:ascii="Times New Roman" w:hAnsi="Times New Roman"/>
          <w:spacing w:val="-33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менеджмент»</w:t>
      </w:r>
    </w:p>
    <w:p w14:paraId="2207355F" w14:textId="77777777" w:rsidR="00B02508" w:rsidRPr="00B02508" w:rsidRDefault="00D330EE" w:rsidP="004568B0">
      <w:pPr>
        <w:widowControl w:val="0"/>
        <w:tabs>
          <w:tab w:val="left" w:pos="941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hyperlink r:id="rId21" w:history="1"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http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www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cfin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ru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FF11E8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02508" w:rsidRPr="00B0250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9973C01" w14:textId="77777777" w:rsidR="00B02508" w:rsidRPr="00054ACF" w:rsidRDefault="00FB04C3" w:rsidP="004568B0">
      <w:pPr>
        <w:widowControl w:val="0"/>
        <w:tabs>
          <w:tab w:val="left" w:pos="941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54ACF">
        <w:rPr>
          <w:rFonts w:ascii="Times New Roman" w:hAnsi="Times New Roman"/>
          <w:sz w:val="28"/>
          <w:szCs w:val="28"/>
        </w:rPr>
        <w:t>14</w:t>
      </w:r>
      <w:r w:rsidR="004568B0" w:rsidRPr="00054ACF">
        <w:rPr>
          <w:rFonts w:ascii="Times New Roman" w:hAnsi="Times New Roman"/>
          <w:sz w:val="28"/>
          <w:szCs w:val="28"/>
        </w:rPr>
        <w:t xml:space="preserve">. </w:t>
      </w:r>
      <w:r w:rsidR="00CC1650" w:rsidRPr="00B02508">
        <w:rPr>
          <w:rFonts w:ascii="Times New Roman" w:hAnsi="Times New Roman"/>
          <w:sz w:val="28"/>
          <w:szCs w:val="28"/>
        </w:rPr>
        <w:t>CIT</w:t>
      </w:r>
      <w:r w:rsidR="00CC1650" w:rsidRPr="00054AC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1650" w:rsidRPr="00B02508">
        <w:rPr>
          <w:rFonts w:ascii="Times New Roman" w:hAnsi="Times New Roman"/>
          <w:sz w:val="28"/>
          <w:szCs w:val="28"/>
        </w:rPr>
        <w:t>forum</w:t>
      </w:r>
      <w:r w:rsidR="00CC1650" w:rsidRPr="00054ACF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http</w:t>
        </w:r>
        <w:r w:rsidR="00FF11E8" w:rsidRPr="00054ACF">
          <w:rPr>
            <w:rStyle w:val="ad"/>
            <w:rFonts w:ascii="Times New Roman" w:hAnsi="Times New Roman"/>
            <w:sz w:val="28"/>
            <w:szCs w:val="28"/>
          </w:rPr>
          <w:t>://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www</w:t>
        </w:r>
        <w:r w:rsidR="00FF11E8" w:rsidRPr="00054ACF">
          <w:rPr>
            <w:rStyle w:val="ad"/>
            <w:rFonts w:ascii="Times New Roman" w:hAnsi="Times New Roman"/>
            <w:sz w:val="28"/>
            <w:szCs w:val="28"/>
          </w:rPr>
          <w:t>.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citforum</w:t>
        </w:r>
        <w:r w:rsidR="00FF11E8" w:rsidRPr="00054ACF">
          <w:rPr>
            <w:rStyle w:val="ad"/>
            <w:rFonts w:ascii="Times New Roman" w:hAnsi="Times New Roman"/>
            <w:sz w:val="28"/>
            <w:szCs w:val="28"/>
          </w:rPr>
          <w:t>.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ru</w:t>
        </w:r>
        <w:r w:rsidR="00FF11E8" w:rsidRPr="00054ACF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 w:rsidR="00FF11E8" w:rsidRPr="00054ACF">
        <w:rPr>
          <w:rFonts w:ascii="Times New Roman" w:hAnsi="Times New Roman"/>
          <w:sz w:val="28"/>
          <w:szCs w:val="28"/>
        </w:rPr>
        <w:t xml:space="preserve"> </w:t>
      </w:r>
      <w:r w:rsidR="00B02508" w:rsidRPr="00054ACF">
        <w:rPr>
          <w:rFonts w:ascii="Times New Roman" w:hAnsi="Times New Roman"/>
          <w:sz w:val="28"/>
          <w:szCs w:val="28"/>
        </w:rPr>
        <w:t xml:space="preserve"> </w:t>
      </w:r>
    </w:p>
    <w:p w14:paraId="09E5B893" w14:textId="77777777" w:rsidR="004568B0" w:rsidRPr="00B02508" w:rsidRDefault="004568B0" w:rsidP="004568B0">
      <w:pPr>
        <w:pStyle w:val="ae"/>
        <w:rPr>
          <w:lang w:val="ru-RU"/>
        </w:rPr>
      </w:pPr>
      <w:r>
        <w:rPr>
          <w:lang w:val="ru-RU"/>
        </w:rPr>
        <w:t>1</w:t>
      </w:r>
      <w:r w:rsidR="00FB04C3">
        <w:rPr>
          <w:lang w:val="ru-RU"/>
        </w:rPr>
        <w:t>5</w:t>
      </w:r>
      <w:r>
        <w:rPr>
          <w:lang w:val="ru-RU"/>
        </w:rPr>
        <w:t xml:space="preserve">. </w:t>
      </w:r>
      <w:r w:rsidRPr="00B02508">
        <w:rPr>
          <w:lang w:val="ru-RU"/>
        </w:rPr>
        <w:t xml:space="preserve">Портал </w:t>
      </w:r>
      <w:proofErr w:type="spellStart"/>
      <w:r w:rsidRPr="00B02508">
        <w:t>iTeam</w:t>
      </w:r>
      <w:proofErr w:type="spellEnd"/>
      <w:r w:rsidRPr="00B02508">
        <w:rPr>
          <w:lang w:val="ru-RU"/>
        </w:rPr>
        <w:t xml:space="preserve"> – Технологии корпоративного управления</w:t>
      </w:r>
    </w:p>
    <w:p w14:paraId="4CE69A72" w14:textId="77777777" w:rsidR="00B02508" w:rsidRPr="00B02508" w:rsidRDefault="00D330EE" w:rsidP="004568B0">
      <w:pPr>
        <w:pStyle w:val="ae"/>
        <w:rPr>
          <w:lang w:val="ru-RU"/>
        </w:rPr>
      </w:pPr>
      <w:hyperlink r:id="rId23" w:history="1">
        <w:r w:rsidR="00FF11E8" w:rsidRPr="009421A2">
          <w:rPr>
            <w:rStyle w:val="ad"/>
          </w:rPr>
          <w:t>http</w:t>
        </w:r>
        <w:r w:rsidR="00FF11E8" w:rsidRPr="009421A2">
          <w:rPr>
            <w:rStyle w:val="ad"/>
            <w:lang w:val="ru-RU"/>
          </w:rPr>
          <w:t>://</w:t>
        </w:r>
        <w:r w:rsidR="00FF11E8" w:rsidRPr="009421A2">
          <w:rPr>
            <w:rStyle w:val="ad"/>
          </w:rPr>
          <w:t>www</w:t>
        </w:r>
        <w:r w:rsidR="00FF11E8" w:rsidRPr="009421A2">
          <w:rPr>
            <w:rStyle w:val="ad"/>
            <w:lang w:val="ru-RU"/>
          </w:rPr>
          <w:t>.</w:t>
        </w:r>
        <w:proofErr w:type="spellStart"/>
        <w:r w:rsidR="00FF11E8" w:rsidRPr="009421A2">
          <w:rPr>
            <w:rStyle w:val="ad"/>
          </w:rPr>
          <w:t>iteam</w:t>
        </w:r>
        <w:proofErr w:type="spellEnd"/>
        <w:r w:rsidR="00FF11E8" w:rsidRPr="009421A2">
          <w:rPr>
            <w:rStyle w:val="ad"/>
            <w:lang w:val="ru-RU"/>
          </w:rPr>
          <w:t>.</w:t>
        </w:r>
        <w:proofErr w:type="spellStart"/>
        <w:r w:rsidR="00FF11E8" w:rsidRPr="009421A2">
          <w:rPr>
            <w:rStyle w:val="ad"/>
          </w:rPr>
          <w:t>ru</w:t>
        </w:r>
        <w:proofErr w:type="spellEnd"/>
        <w:r w:rsidR="00FF11E8" w:rsidRPr="009421A2">
          <w:rPr>
            <w:rStyle w:val="ad"/>
            <w:lang w:val="ru-RU"/>
          </w:rPr>
          <w:t>/</w:t>
        </w:r>
      </w:hyperlink>
      <w:r w:rsidR="00FF11E8">
        <w:rPr>
          <w:lang w:val="ru-RU"/>
        </w:rPr>
        <w:t xml:space="preserve"> </w:t>
      </w:r>
      <w:r w:rsidR="00B02508" w:rsidRPr="00B02508">
        <w:rPr>
          <w:lang w:val="ru-RU"/>
        </w:rPr>
        <w:t xml:space="preserve"> </w:t>
      </w:r>
    </w:p>
    <w:p w14:paraId="45BFE659" w14:textId="77777777" w:rsidR="00BA608C" w:rsidRPr="00B02508" w:rsidRDefault="00BA608C" w:rsidP="00BA608C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14:paraId="6DF4C37D" w14:textId="77777777" w:rsidR="00C352D1" w:rsidRDefault="00C352D1" w:rsidP="0077394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10</w:t>
      </w:r>
      <w:r w:rsidR="000E74C4">
        <w:rPr>
          <w:rFonts w:ascii="Times New Roman" w:hAnsi="Times New Roman"/>
          <w:b/>
          <w:bCs/>
          <w:sz w:val="28"/>
          <w:szCs w:val="28"/>
          <w:lang w:val="ru-RU"/>
        </w:rPr>
        <w:t>. Методические указания для обучающихся по освоению дисциплины</w:t>
      </w:r>
    </w:p>
    <w:p w14:paraId="61FC8679" w14:textId="77777777" w:rsidR="00642266" w:rsidRPr="00642266" w:rsidRDefault="00642266" w:rsidP="007739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2FBFB7BC" w14:textId="77777777" w:rsidR="00642266" w:rsidRPr="00642266" w:rsidRDefault="00642266" w:rsidP="006422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68F870B9" w14:textId="77777777" w:rsidR="00845B3B" w:rsidRDefault="00845B3B" w:rsidP="00845B3B">
      <w:pPr>
        <w:pStyle w:val="1"/>
        <w:numPr>
          <w:ilvl w:val="0"/>
          <w:numId w:val="0"/>
        </w:numPr>
        <w:tabs>
          <w:tab w:val="left" w:pos="0"/>
        </w:tabs>
        <w:spacing w:after="0"/>
        <w:jc w:val="both"/>
        <w:rPr>
          <w:szCs w:val="28"/>
          <w:lang w:val="ru-RU" w:eastAsia="ru-RU"/>
        </w:rPr>
      </w:pPr>
      <w:r w:rsidRPr="00845B3B">
        <w:rPr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E0969B6" w14:textId="77777777" w:rsidR="00845B3B" w:rsidRPr="006549CD" w:rsidRDefault="00845B3B" w:rsidP="006549CD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 w:rsidRPr="006549CD">
        <w:rPr>
          <w:rFonts w:ascii="Times New Roman" w:hAnsi="Times New Roman"/>
          <w:b/>
          <w:i/>
          <w:sz w:val="28"/>
          <w:szCs w:val="28"/>
          <w:lang w:val="ru-RU"/>
        </w:rPr>
        <w:t>11.1. Комплект лицензионного программного обеспечения:</w:t>
      </w:r>
    </w:p>
    <w:p w14:paraId="6A29324C" w14:textId="77777777" w:rsidR="00642266" w:rsidRPr="00642266" w:rsidRDefault="00642266" w:rsidP="006422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>1.Windows,</w:t>
      </w:r>
    </w:p>
    <w:p w14:paraId="497B7CE1" w14:textId="77777777" w:rsidR="00642266" w:rsidRPr="00642266" w:rsidRDefault="00642266" w:rsidP="006422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2. </w:t>
      </w:r>
      <w:r w:rsidRPr="00642266">
        <w:rPr>
          <w:rFonts w:ascii="Times New Roman" w:hAnsi="Times New Roman"/>
          <w:color w:val="000000"/>
          <w:sz w:val="28"/>
          <w:szCs w:val="28"/>
          <w:lang w:eastAsia="ru-RU"/>
        </w:rPr>
        <w:t>Microsoft</w:t>
      </w: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42266">
        <w:rPr>
          <w:rFonts w:ascii="Times New Roman" w:hAnsi="Times New Roman"/>
          <w:color w:val="000000"/>
          <w:sz w:val="28"/>
          <w:szCs w:val="28"/>
          <w:lang w:eastAsia="ru-RU"/>
        </w:rPr>
        <w:t>Office</w:t>
      </w: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</w:p>
    <w:p w14:paraId="21729377" w14:textId="77777777" w:rsidR="00642266" w:rsidRPr="00642266" w:rsidRDefault="00642266" w:rsidP="006422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3. Антивирус </w:t>
      </w:r>
      <w:r w:rsidRPr="00642266">
        <w:rPr>
          <w:rFonts w:ascii="Times New Roman" w:hAnsi="Times New Roman"/>
          <w:color w:val="000000"/>
          <w:sz w:val="28"/>
          <w:szCs w:val="28"/>
          <w:lang w:eastAsia="ru-RU"/>
        </w:rPr>
        <w:t>Kaspersky</w:t>
      </w:r>
    </w:p>
    <w:p w14:paraId="438FF9E6" w14:textId="77777777" w:rsidR="00642266" w:rsidRPr="00642266" w:rsidRDefault="00642266" w:rsidP="00642266">
      <w:pPr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 w:eastAsia="ru-RU"/>
        </w:rPr>
        <w:t xml:space="preserve">11.2 Современные профессиональные демонстрационные и информационные справочные системы: </w:t>
      </w:r>
    </w:p>
    <w:p w14:paraId="0572B2D7" w14:textId="77777777" w:rsidR="00642266" w:rsidRPr="00642266" w:rsidRDefault="00642266" w:rsidP="00642266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>Консультант Плюс.</w:t>
      </w:r>
    </w:p>
    <w:p w14:paraId="1C43A41F" w14:textId="77777777" w:rsidR="00845B3B" w:rsidRPr="006549CD" w:rsidRDefault="00845B3B" w:rsidP="006549C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6549CD">
        <w:rPr>
          <w:rFonts w:ascii="Times New Roman" w:hAnsi="Times New Roman"/>
          <w:b/>
          <w:i/>
          <w:sz w:val="28"/>
          <w:szCs w:val="28"/>
          <w:lang w:val="ru-RU"/>
        </w:rPr>
        <w:t xml:space="preserve">11.3. Сертифицированные программные и аппаратные средства защиты информации: </w:t>
      </w:r>
      <w:r w:rsidRPr="006549CD">
        <w:rPr>
          <w:rFonts w:ascii="Times New Roman" w:hAnsi="Times New Roman"/>
          <w:sz w:val="28"/>
          <w:szCs w:val="28"/>
          <w:lang w:val="ru-RU"/>
        </w:rPr>
        <w:t>не предусмотрены.</w:t>
      </w:r>
      <w:bookmarkStart w:id="6" w:name="_Toc21465924"/>
    </w:p>
    <w:p w14:paraId="69FBEDB6" w14:textId="77777777" w:rsidR="00845B3B" w:rsidRPr="006549CD" w:rsidRDefault="00845B3B" w:rsidP="006549C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00DB3EA8" w14:textId="77777777" w:rsidR="00845B3B" w:rsidRPr="006549CD" w:rsidRDefault="00845B3B" w:rsidP="006549C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549CD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6"/>
    </w:p>
    <w:p w14:paraId="5FB395ED" w14:textId="6A43C415" w:rsidR="00853E0B" w:rsidRPr="00FA614B" w:rsidRDefault="00845B3B" w:rsidP="006549CD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6549CD"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853E0B" w:rsidRPr="00FA614B" w:rsidSect="009A304B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7C546" w14:textId="77777777" w:rsidR="00780981" w:rsidRDefault="00780981" w:rsidP="00413DB1">
      <w:pPr>
        <w:spacing w:after="0" w:line="240" w:lineRule="auto"/>
      </w:pPr>
      <w:r>
        <w:separator/>
      </w:r>
    </w:p>
  </w:endnote>
  <w:endnote w:type="continuationSeparator" w:id="0">
    <w:p w14:paraId="5FF802BB" w14:textId="77777777" w:rsidR="00780981" w:rsidRDefault="00780981" w:rsidP="00413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CBC57" w14:textId="77777777" w:rsidR="008B1205" w:rsidRDefault="008B120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EF1B2" w14:textId="77777777" w:rsidR="008B1205" w:rsidRDefault="008B1205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081A4" w14:textId="77777777" w:rsidR="008B1205" w:rsidRDefault="008B120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3CC6F" w14:textId="77777777" w:rsidR="00780981" w:rsidRDefault="00780981" w:rsidP="00413DB1">
      <w:pPr>
        <w:spacing w:after="0" w:line="240" w:lineRule="auto"/>
      </w:pPr>
      <w:r>
        <w:separator/>
      </w:r>
    </w:p>
  </w:footnote>
  <w:footnote w:type="continuationSeparator" w:id="0">
    <w:p w14:paraId="5F59FFFA" w14:textId="77777777" w:rsidR="00780981" w:rsidRDefault="00780981" w:rsidP="00413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AED6" w14:textId="77777777" w:rsidR="008B1205" w:rsidRDefault="008B1205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81468" w14:textId="2A19A940" w:rsidR="008B1205" w:rsidRDefault="008B1205">
    <w:pPr>
      <w:pStyle w:val="af0"/>
      <w:jc w:val="center"/>
    </w:pPr>
  </w:p>
  <w:p w14:paraId="7173BE68" w14:textId="77777777" w:rsidR="008B1205" w:rsidRDefault="008B1205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5881E" w14:textId="4D8AC189" w:rsidR="008B1205" w:rsidRDefault="008B1205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Pr="009A304B">
      <w:rPr>
        <w:noProof/>
        <w:lang w:val="ru-RU"/>
      </w:rPr>
      <w:t>1</w:t>
    </w:r>
    <w:r>
      <w:fldChar w:fldCharType="end"/>
    </w:r>
  </w:p>
  <w:p w14:paraId="4CC3D2A5" w14:textId="77777777" w:rsidR="008B1205" w:rsidRDefault="008B120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53D1"/>
    <w:multiLevelType w:val="hybridMultilevel"/>
    <w:tmpl w:val="D5A255C6"/>
    <w:lvl w:ilvl="0" w:tplc="E9E2115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2B86A94"/>
    <w:multiLevelType w:val="hybridMultilevel"/>
    <w:tmpl w:val="EA8A383E"/>
    <w:lvl w:ilvl="0" w:tplc="11B6AF86">
      <w:start w:val="1"/>
      <w:numFmt w:val="decimal"/>
      <w:lvlText w:val="%1."/>
      <w:lvlJc w:val="left"/>
      <w:pPr>
        <w:ind w:left="1037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" w15:restartNumberingAfterBreak="0">
    <w:nsid w:val="04B70AC8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852A9"/>
    <w:multiLevelType w:val="multilevel"/>
    <w:tmpl w:val="757464D2"/>
    <w:lvl w:ilvl="0">
      <w:start w:val="1"/>
      <w:numFmt w:val="decimal"/>
      <w:pStyle w:val="1"/>
      <w:lvlText w:val="%1."/>
      <w:lvlJc w:val="left"/>
      <w:pPr>
        <w:ind w:left="574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DF4949"/>
    <w:multiLevelType w:val="hybridMultilevel"/>
    <w:tmpl w:val="81A66088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40021E"/>
    <w:multiLevelType w:val="hybridMultilevel"/>
    <w:tmpl w:val="CEDEBF36"/>
    <w:lvl w:ilvl="0" w:tplc="56E0222A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D70FB"/>
    <w:multiLevelType w:val="hybridMultilevel"/>
    <w:tmpl w:val="58B0BF08"/>
    <w:lvl w:ilvl="0" w:tplc="11B6AF86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14AF2D6A"/>
    <w:multiLevelType w:val="hybridMultilevel"/>
    <w:tmpl w:val="542EBAF6"/>
    <w:lvl w:ilvl="0" w:tplc="11B6AF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34DBE"/>
    <w:multiLevelType w:val="hybridMultilevel"/>
    <w:tmpl w:val="64A81F38"/>
    <w:lvl w:ilvl="0" w:tplc="1374BF78">
      <w:start w:val="1"/>
      <w:numFmt w:val="decimal"/>
      <w:lvlText w:val="%1."/>
      <w:lvlJc w:val="left"/>
      <w:pPr>
        <w:ind w:left="220" w:hanging="7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D345B7A">
      <w:numFmt w:val="bullet"/>
      <w:lvlText w:val="•"/>
      <w:lvlJc w:val="left"/>
      <w:pPr>
        <w:ind w:left="1150" w:hanging="708"/>
      </w:pPr>
      <w:rPr>
        <w:rFonts w:hint="default"/>
      </w:rPr>
    </w:lvl>
    <w:lvl w:ilvl="2" w:tplc="E738DE6A">
      <w:numFmt w:val="bullet"/>
      <w:lvlText w:val="•"/>
      <w:lvlJc w:val="left"/>
      <w:pPr>
        <w:ind w:left="2081" w:hanging="708"/>
      </w:pPr>
      <w:rPr>
        <w:rFonts w:hint="default"/>
      </w:rPr>
    </w:lvl>
    <w:lvl w:ilvl="3" w:tplc="3350DEDC">
      <w:numFmt w:val="bullet"/>
      <w:lvlText w:val="•"/>
      <w:lvlJc w:val="left"/>
      <w:pPr>
        <w:ind w:left="3012" w:hanging="708"/>
      </w:pPr>
      <w:rPr>
        <w:rFonts w:hint="default"/>
      </w:rPr>
    </w:lvl>
    <w:lvl w:ilvl="4" w:tplc="63728684">
      <w:numFmt w:val="bullet"/>
      <w:lvlText w:val="•"/>
      <w:lvlJc w:val="left"/>
      <w:pPr>
        <w:ind w:left="3943" w:hanging="708"/>
      </w:pPr>
      <w:rPr>
        <w:rFonts w:hint="default"/>
      </w:rPr>
    </w:lvl>
    <w:lvl w:ilvl="5" w:tplc="167008CC">
      <w:numFmt w:val="bullet"/>
      <w:lvlText w:val="•"/>
      <w:lvlJc w:val="left"/>
      <w:pPr>
        <w:ind w:left="4874" w:hanging="708"/>
      </w:pPr>
      <w:rPr>
        <w:rFonts w:hint="default"/>
      </w:rPr>
    </w:lvl>
    <w:lvl w:ilvl="6" w:tplc="B712CB7C">
      <w:numFmt w:val="bullet"/>
      <w:lvlText w:val="•"/>
      <w:lvlJc w:val="left"/>
      <w:pPr>
        <w:ind w:left="5805" w:hanging="708"/>
      </w:pPr>
      <w:rPr>
        <w:rFonts w:hint="default"/>
      </w:rPr>
    </w:lvl>
    <w:lvl w:ilvl="7" w:tplc="E858FFB2">
      <w:numFmt w:val="bullet"/>
      <w:lvlText w:val="•"/>
      <w:lvlJc w:val="left"/>
      <w:pPr>
        <w:ind w:left="6736" w:hanging="708"/>
      </w:pPr>
      <w:rPr>
        <w:rFonts w:hint="default"/>
      </w:rPr>
    </w:lvl>
    <w:lvl w:ilvl="8" w:tplc="FEAA8B04">
      <w:numFmt w:val="bullet"/>
      <w:lvlText w:val="•"/>
      <w:lvlJc w:val="left"/>
      <w:pPr>
        <w:ind w:left="7667" w:hanging="708"/>
      </w:pPr>
      <w:rPr>
        <w:rFonts w:hint="default"/>
      </w:rPr>
    </w:lvl>
  </w:abstractNum>
  <w:abstractNum w:abstractNumId="10" w15:restartNumberingAfterBreak="0">
    <w:nsid w:val="1C094A8A"/>
    <w:multiLevelType w:val="hybridMultilevel"/>
    <w:tmpl w:val="50C8722A"/>
    <w:lvl w:ilvl="0" w:tplc="9A3C8792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4" w:hanging="360"/>
      </w:pPr>
    </w:lvl>
    <w:lvl w:ilvl="2" w:tplc="0419001B" w:tentative="1">
      <w:start w:val="1"/>
      <w:numFmt w:val="lowerRoman"/>
      <w:lvlText w:val="%3."/>
      <w:lvlJc w:val="right"/>
      <w:pPr>
        <w:ind w:left="2114" w:hanging="180"/>
      </w:pPr>
    </w:lvl>
    <w:lvl w:ilvl="3" w:tplc="0419000F" w:tentative="1">
      <w:start w:val="1"/>
      <w:numFmt w:val="decimal"/>
      <w:lvlText w:val="%4."/>
      <w:lvlJc w:val="left"/>
      <w:pPr>
        <w:ind w:left="2834" w:hanging="360"/>
      </w:pPr>
    </w:lvl>
    <w:lvl w:ilvl="4" w:tplc="04190019" w:tentative="1">
      <w:start w:val="1"/>
      <w:numFmt w:val="lowerLetter"/>
      <w:lvlText w:val="%5."/>
      <w:lvlJc w:val="left"/>
      <w:pPr>
        <w:ind w:left="3554" w:hanging="360"/>
      </w:pPr>
    </w:lvl>
    <w:lvl w:ilvl="5" w:tplc="0419001B" w:tentative="1">
      <w:start w:val="1"/>
      <w:numFmt w:val="lowerRoman"/>
      <w:lvlText w:val="%6."/>
      <w:lvlJc w:val="right"/>
      <w:pPr>
        <w:ind w:left="4274" w:hanging="180"/>
      </w:pPr>
    </w:lvl>
    <w:lvl w:ilvl="6" w:tplc="0419000F" w:tentative="1">
      <w:start w:val="1"/>
      <w:numFmt w:val="decimal"/>
      <w:lvlText w:val="%7."/>
      <w:lvlJc w:val="left"/>
      <w:pPr>
        <w:ind w:left="4994" w:hanging="360"/>
      </w:pPr>
    </w:lvl>
    <w:lvl w:ilvl="7" w:tplc="04190019" w:tentative="1">
      <w:start w:val="1"/>
      <w:numFmt w:val="lowerLetter"/>
      <w:lvlText w:val="%8."/>
      <w:lvlJc w:val="left"/>
      <w:pPr>
        <w:ind w:left="5714" w:hanging="360"/>
      </w:pPr>
    </w:lvl>
    <w:lvl w:ilvl="8" w:tplc="041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1" w15:restartNumberingAfterBreak="0">
    <w:nsid w:val="1F4314CD"/>
    <w:multiLevelType w:val="hybridMultilevel"/>
    <w:tmpl w:val="6908CEA6"/>
    <w:lvl w:ilvl="0" w:tplc="51C8C7A4">
      <w:start w:val="1"/>
      <w:numFmt w:val="decimal"/>
      <w:lvlText w:val="%1."/>
      <w:lvlJc w:val="left"/>
      <w:pPr>
        <w:ind w:left="30" w:hanging="42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7D0A7CAC">
      <w:numFmt w:val="bullet"/>
      <w:lvlText w:val="•"/>
      <w:lvlJc w:val="left"/>
      <w:pPr>
        <w:ind w:left="559" w:hanging="425"/>
      </w:pPr>
      <w:rPr>
        <w:rFonts w:hint="default"/>
      </w:rPr>
    </w:lvl>
    <w:lvl w:ilvl="2" w:tplc="3AC62CE4">
      <w:numFmt w:val="bullet"/>
      <w:lvlText w:val="•"/>
      <w:lvlJc w:val="left"/>
      <w:pPr>
        <w:ind w:left="1078" w:hanging="425"/>
      </w:pPr>
      <w:rPr>
        <w:rFonts w:hint="default"/>
      </w:rPr>
    </w:lvl>
    <w:lvl w:ilvl="3" w:tplc="732A7D94">
      <w:numFmt w:val="bullet"/>
      <w:lvlText w:val="•"/>
      <w:lvlJc w:val="left"/>
      <w:pPr>
        <w:ind w:left="1597" w:hanging="425"/>
      </w:pPr>
      <w:rPr>
        <w:rFonts w:hint="default"/>
      </w:rPr>
    </w:lvl>
    <w:lvl w:ilvl="4" w:tplc="0518EBFC">
      <w:numFmt w:val="bullet"/>
      <w:lvlText w:val="•"/>
      <w:lvlJc w:val="left"/>
      <w:pPr>
        <w:ind w:left="2116" w:hanging="425"/>
      </w:pPr>
      <w:rPr>
        <w:rFonts w:hint="default"/>
      </w:rPr>
    </w:lvl>
    <w:lvl w:ilvl="5" w:tplc="B1BA9CA2">
      <w:numFmt w:val="bullet"/>
      <w:lvlText w:val="•"/>
      <w:lvlJc w:val="left"/>
      <w:pPr>
        <w:ind w:left="2635" w:hanging="425"/>
      </w:pPr>
      <w:rPr>
        <w:rFonts w:hint="default"/>
      </w:rPr>
    </w:lvl>
    <w:lvl w:ilvl="6" w:tplc="A3B6FB7C">
      <w:numFmt w:val="bullet"/>
      <w:lvlText w:val="•"/>
      <w:lvlJc w:val="left"/>
      <w:pPr>
        <w:ind w:left="3154" w:hanging="425"/>
      </w:pPr>
      <w:rPr>
        <w:rFonts w:hint="default"/>
      </w:rPr>
    </w:lvl>
    <w:lvl w:ilvl="7" w:tplc="5DB43ED0">
      <w:numFmt w:val="bullet"/>
      <w:lvlText w:val="•"/>
      <w:lvlJc w:val="left"/>
      <w:pPr>
        <w:ind w:left="3673" w:hanging="425"/>
      </w:pPr>
      <w:rPr>
        <w:rFonts w:hint="default"/>
      </w:rPr>
    </w:lvl>
    <w:lvl w:ilvl="8" w:tplc="FE887062">
      <w:numFmt w:val="bullet"/>
      <w:lvlText w:val="•"/>
      <w:lvlJc w:val="left"/>
      <w:pPr>
        <w:ind w:left="4192" w:hanging="425"/>
      </w:pPr>
      <w:rPr>
        <w:rFonts w:hint="default"/>
      </w:rPr>
    </w:lvl>
  </w:abstractNum>
  <w:abstractNum w:abstractNumId="12" w15:restartNumberingAfterBreak="0">
    <w:nsid w:val="279E0412"/>
    <w:multiLevelType w:val="hybridMultilevel"/>
    <w:tmpl w:val="DC6CB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667CB"/>
    <w:multiLevelType w:val="hybridMultilevel"/>
    <w:tmpl w:val="45181C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ED1CBF"/>
    <w:multiLevelType w:val="hybridMultilevel"/>
    <w:tmpl w:val="F1D0537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5" w15:restartNumberingAfterBreak="0">
    <w:nsid w:val="2F034278"/>
    <w:multiLevelType w:val="hybridMultilevel"/>
    <w:tmpl w:val="4C08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50E38"/>
    <w:multiLevelType w:val="hybridMultilevel"/>
    <w:tmpl w:val="7EFABAC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321E74A8"/>
    <w:multiLevelType w:val="hybridMultilevel"/>
    <w:tmpl w:val="DC6CB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D30C8"/>
    <w:multiLevelType w:val="hybridMultilevel"/>
    <w:tmpl w:val="58369CE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 w15:restartNumberingAfterBreak="0">
    <w:nsid w:val="3F5D0F2A"/>
    <w:multiLevelType w:val="hybridMultilevel"/>
    <w:tmpl w:val="E6C46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25739EC"/>
    <w:multiLevelType w:val="hybridMultilevel"/>
    <w:tmpl w:val="CD20D77E"/>
    <w:lvl w:ilvl="0" w:tplc="990CFEB6">
      <w:start w:val="1"/>
      <w:numFmt w:val="decimal"/>
      <w:lvlText w:val="%1."/>
      <w:lvlJc w:val="left"/>
      <w:pPr>
        <w:ind w:left="100" w:hanging="320"/>
        <w:jc w:val="right"/>
      </w:pPr>
      <w:rPr>
        <w:rFonts w:ascii="Times New Roman" w:hAnsi="Times New Roman" w:cs="Times New Roman" w:hint="default"/>
        <w:b/>
        <w:bCs/>
        <w:spacing w:val="-1"/>
        <w:w w:val="99"/>
        <w:sz w:val="28"/>
        <w:szCs w:val="28"/>
      </w:rPr>
    </w:lvl>
    <w:lvl w:ilvl="1" w:tplc="362C82A6">
      <w:numFmt w:val="bullet"/>
      <w:lvlText w:val="•"/>
      <w:lvlJc w:val="left"/>
      <w:pPr>
        <w:ind w:left="100" w:hanging="70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AA4A6BE8">
      <w:numFmt w:val="bullet"/>
      <w:lvlText w:val="•"/>
      <w:lvlJc w:val="left"/>
      <w:pPr>
        <w:ind w:left="220" w:hanging="70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 w:tplc="305C85FE">
      <w:numFmt w:val="bullet"/>
      <w:lvlText w:val="•"/>
      <w:lvlJc w:val="left"/>
      <w:pPr>
        <w:ind w:left="2226" w:hanging="708"/>
      </w:pPr>
      <w:rPr>
        <w:rFonts w:hint="default"/>
      </w:rPr>
    </w:lvl>
    <w:lvl w:ilvl="4" w:tplc="FF0C275A">
      <w:numFmt w:val="bullet"/>
      <w:lvlText w:val="•"/>
      <w:lvlJc w:val="left"/>
      <w:pPr>
        <w:ind w:left="3229" w:hanging="708"/>
      </w:pPr>
      <w:rPr>
        <w:rFonts w:hint="default"/>
      </w:rPr>
    </w:lvl>
    <w:lvl w:ilvl="5" w:tplc="EFAC178E">
      <w:numFmt w:val="bullet"/>
      <w:lvlText w:val="•"/>
      <w:lvlJc w:val="left"/>
      <w:pPr>
        <w:ind w:left="4232" w:hanging="708"/>
      </w:pPr>
      <w:rPr>
        <w:rFonts w:hint="default"/>
      </w:rPr>
    </w:lvl>
    <w:lvl w:ilvl="6" w:tplc="1F00B58A">
      <w:numFmt w:val="bullet"/>
      <w:lvlText w:val="•"/>
      <w:lvlJc w:val="left"/>
      <w:pPr>
        <w:ind w:left="5236" w:hanging="708"/>
      </w:pPr>
      <w:rPr>
        <w:rFonts w:hint="default"/>
      </w:rPr>
    </w:lvl>
    <w:lvl w:ilvl="7" w:tplc="E2403916">
      <w:numFmt w:val="bullet"/>
      <w:lvlText w:val="•"/>
      <w:lvlJc w:val="left"/>
      <w:pPr>
        <w:ind w:left="6239" w:hanging="708"/>
      </w:pPr>
      <w:rPr>
        <w:rFonts w:hint="default"/>
      </w:rPr>
    </w:lvl>
    <w:lvl w:ilvl="8" w:tplc="83DC3044">
      <w:numFmt w:val="bullet"/>
      <w:lvlText w:val="•"/>
      <w:lvlJc w:val="left"/>
      <w:pPr>
        <w:ind w:left="7242" w:hanging="708"/>
      </w:pPr>
      <w:rPr>
        <w:rFonts w:hint="default"/>
      </w:rPr>
    </w:lvl>
  </w:abstractNum>
  <w:abstractNum w:abstractNumId="21" w15:restartNumberingAfterBreak="0">
    <w:nsid w:val="446515BF"/>
    <w:multiLevelType w:val="hybridMultilevel"/>
    <w:tmpl w:val="FCC22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72639"/>
    <w:multiLevelType w:val="hybridMultilevel"/>
    <w:tmpl w:val="2C040948"/>
    <w:lvl w:ilvl="0" w:tplc="11B6AF86">
      <w:start w:val="1"/>
      <w:numFmt w:val="decimal"/>
      <w:lvlText w:val="%1."/>
      <w:lvlJc w:val="left"/>
      <w:pPr>
        <w:ind w:left="1037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3" w15:restartNumberingAfterBreak="0">
    <w:nsid w:val="490B01F8"/>
    <w:multiLevelType w:val="multilevel"/>
    <w:tmpl w:val="8EE446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48" w:hanging="2160"/>
      </w:pPr>
      <w:rPr>
        <w:rFonts w:hint="default"/>
      </w:rPr>
    </w:lvl>
  </w:abstractNum>
  <w:abstractNum w:abstractNumId="24" w15:restartNumberingAfterBreak="0">
    <w:nsid w:val="56067EB2"/>
    <w:multiLevelType w:val="hybridMultilevel"/>
    <w:tmpl w:val="696A6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42260"/>
    <w:multiLevelType w:val="hybridMultilevel"/>
    <w:tmpl w:val="104EE0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7723AC"/>
    <w:multiLevelType w:val="hybridMultilevel"/>
    <w:tmpl w:val="8DE640A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5A8E54A4"/>
    <w:multiLevelType w:val="hybridMultilevel"/>
    <w:tmpl w:val="B12C9596"/>
    <w:lvl w:ilvl="0" w:tplc="00703E44">
      <w:start w:val="9"/>
      <w:numFmt w:val="decimal"/>
      <w:lvlText w:val="%1."/>
      <w:lvlJc w:val="left"/>
      <w:pPr>
        <w:ind w:left="100" w:hanging="47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427E3FC6">
      <w:start w:val="1"/>
      <w:numFmt w:val="decimal"/>
      <w:lvlText w:val="%2."/>
      <w:lvlJc w:val="left"/>
      <w:pPr>
        <w:ind w:left="820" w:hanging="360"/>
        <w:jc w:val="right"/>
      </w:pPr>
      <w:rPr>
        <w:rFonts w:hint="default"/>
        <w:spacing w:val="0"/>
        <w:w w:val="100"/>
      </w:rPr>
    </w:lvl>
    <w:lvl w:ilvl="2" w:tplc="F86AAC12">
      <w:numFmt w:val="bullet"/>
      <w:lvlText w:val="•"/>
      <w:lvlJc w:val="left"/>
      <w:pPr>
        <w:ind w:left="1756" w:hanging="360"/>
      </w:pPr>
      <w:rPr>
        <w:rFonts w:hint="default"/>
      </w:rPr>
    </w:lvl>
    <w:lvl w:ilvl="3" w:tplc="D4F8C880">
      <w:numFmt w:val="bullet"/>
      <w:lvlText w:val="•"/>
      <w:lvlJc w:val="left"/>
      <w:pPr>
        <w:ind w:left="2693" w:hanging="360"/>
      </w:pPr>
      <w:rPr>
        <w:rFonts w:hint="default"/>
      </w:rPr>
    </w:lvl>
    <w:lvl w:ilvl="4" w:tplc="58FE6216">
      <w:numFmt w:val="bullet"/>
      <w:lvlText w:val="•"/>
      <w:lvlJc w:val="left"/>
      <w:pPr>
        <w:ind w:left="3629" w:hanging="360"/>
      </w:pPr>
      <w:rPr>
        <w:rFonts w:hint="default"/>
      </w:rPr>
    </w:lvl>
    <w:lvl w:ilvl="5" w:tplc="57B8BA02">
      <w:numFmt w:val="bullet"/>
      <w:lvlText w:val="•"/>
      <w:lvlJc w:val="left"/>
      <w:pPr>
        <w:ind w:left="4566" w:hanging="360"/>
      </w:pPr>
      <w:rPr>
        <w:rFonts w:hint="default"/>
      </w:rPr>
    </w:lvl>
    <w:lvl w:ilvl="6" w:tplc="7EBC6514">
      <w:numFmt w:val="bullet"/>
      <w:lvlText w:val="•"/>
      <w:lvlJc w:val="left"/>
      <w:pPr>
        <w:ind w:left="5502" w:hanging="360"/>
      </w:pPr>
      <w:rPr>
        <w:rFonts w:hint="default"/>
      </w:rPr>
    </w:lvl>
    <w:lvl w:ilvl="7" w:tplc="2BD05694">
      <w:numFmt w:val="bullet"/>
      <w:lvlText w:val="•"/>
      <w:lvlJc w:val="left"/>
      <w:pPr>
        <w:ind w:left="6439" w:hanging="360"/>
      </w:pPr>
      <w:rPr>
        <w:rFonts w:hint="default"/>
      </w:rPr>
    </w:lvl>
    <w:lvl w:ilvl="8" w:tplc="0632F266">
      <w:numFmt w:val="bullet"/>
      <w:lvlText w:val="•"/>
      <w:lvlJc w:val="left"/>
      <w:pPr>
        <w:ind w:left="7375" w:hanging="360"/>
      </w:pPr>
      <w:rPr>
        <w:rFonts w:hint="default"/>
      </w:rPr>
    </w:lvl>
  </w:abstractNum>
  <w:abstractNum w:abstractNumId="28" w15:restartNumberingAfterBreak="0">
    <w:nsid w:val="5BF05643"/>
    <w:multiLevelType w:val="hybridMultilevel"/>
    <w:tmpl w:val="37D67F00"/>
    <w:lvl w:ilvl="0" w:tplc="9CB678FE">
      <w:start w:val="1"/>
      <w:numFmt w:val="decimal"/>
      <w:lvlText w:val="%1."/>
      <w:lvlJc w:val="left"/>
      <w:pPr>
        <w:ind w:left="30" w:hanging="42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40BE4BE8">
      <w:numFmt w:val="bullet"/>
      <w:lvlText w:val="•"/>
      <w:lvlJc w:val="left"/>
      <w:pPr>
        <w:ind w:left="559" w:hanging="425"/>
      </w:pPr>
      <w:rPr>
        <w:rFonts w:hint="default"/>
      </w:rPr>
    </w:lvl>
    <w:lvl w:ilvl="2" w:tplc="612C2B7C">
      <w:numFmt w:val="bullet"/>
      <w:lvlText w:val="•"/>
      <w:lvlJc w:val="left"/>
      <w:pPr>
        <w:ind w:left="1078" w:hanging="425"/>
      </w:pPr>
      <w:rPr>
        <w:rFonts w:hint="default"/>
      </w:rPr>
    </w:lvl>
    <w:lvl w:ilvl="3" w:tplc="C19632BA">
      <w:numFmt w:val="bullet"/>
      <w:lvlText w:val="•"/>
      <w:lvlJc w:val="left"/>
      <w:pPr>
        <w:ind w:left="1597" w:hanging="425"/>
      </w:pPr>
      <w:rPr>
        <w:rFonts w:hint="default"/>
      </w:rPr>
    </w:lvl>
    <w:lvl w:ilvl="4" w:tplc="65E45492">
      <w:numFmt w:val="bullet"/>
      <w:lvlText w:val="•"/>
      <w:lvlJc w:val="left"/>
      <w:pPr>
        <w:ind w:left="2116" w:hanging="425"/>
      </w:pPr>
      <w:rPr>
        <w:rFonts w:hint="default"/>
      </w:rPr>
    </w:lvl>
    <w:lvl w:ilvl="5" w:tplc="D818B06C">
      <w:numFmt w:val="bullet"/>
      <w:lvlText w:val="•"/>
      <w:lvlJc w:val="left"/>
      <w:pPr>
        <w:ind w:left="2635" w:hanging="425"/>
      </w:pPr>
      <w:rPr>
        <w:rFonts w:hint="default"/>
      </w:rPr>
    </w:lvl>
    <w:lvl w:ilvl="6" w:tplc="A3B85BBA">
      <w:numFmt w:val="bullet"/>
      <w:lvlText w:val="•"/>
      <w:lvlJc w:val="left"/>
      <w:pPr>
        <w:ind w:left="3154" w:hanging="425"/>
      </w:pPr>
      <w:rPr>
        <w:rFonts w:hint="default"/>
      </w:rPr>
    </w:lvl>
    <w:lvl w:ilvl="7" w:tplc="7BE8E568">
      <w:numFmt w:val="bullet"/>
      <w:lvlText w:val="•"/>
      <w:lvlJc w:val="left"/>
      <w:pPr>
        <w:ind w:left="3673" w:hanging="425"/>
      </w:pPr>
      <w:rPr>
        <w:rFonts w:hint="default"/>
      </w:rPr>
    </w:lvl>
    <w:lvl w:ilvl="8" w:tplc="4D58A0B8">
      <w:numFmt w:val="bullet"/>
      <w:lvlText w:val="•"/>
      <w:lvlJc w:val="left"/>
      <w:pPr>
        <w:ind w:left="4192" w:hanging="425"/>
      </w:pPr>
      <w:rPr>
        <w:rFonts w:hint="default"/>
      </w:rPr>
    </w:lvl>
  </w:abstractNum>
  <w:abstractNum w:abstractNumId="29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303B62"/>
    <w:multiLevelType w:val="hybridMultilevel"/>
    <w:tmpl w:val="52469E74"/>
    <w:lvl w:ilvl="0" w:tplc="9A24F534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1" w15:restartNumberingAfterBreak="0">
    <w:nsid w:val="5DA960F9"/>
    <w:multiLevelType w:val="hybridMultilevel"/>
    <w:tmpl w:val="FDDA5748"/>
    <w:lvl w:ilvl="0" w:tplc="11B6AF86">
      <w:start w:val="1"/>
      <w:numFmt w:val="decimal"/>
      <w:lvlText w:val="%1."/>
      <w:lvlJc w:val="left"/>
      <w:pPr>
        <w:ind w:left="30" w:hanging="425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F5C84"/>
    <w:multiLevelType w:val="hybridMultilevel"/>
    <w:tmpl w:val="F5463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755B2"/>
    <w:multiLevelType w:val="hybridMultilevel"/>
    <w:tmpl w:val="9CE2159E"/>
    <w:lvl w:ilvl="0" w:tplc="B858A9DC">
      <w:start w:val="1"/>
      <w:numFmt w:val="decimal"/>
      <w:lvlText w:val="%1."/>
      <w:lvlJc w:val="left"/>
      <w:pPr>
        <w:ind w:left="30" w:hanging="42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D3698"/>
    <w:multiLevelType w:val="hybridMultilevel"/>
    <w:tmpl w:val="3A261590"/>
    <w:lvl w:ilvl="0" w:tplc="91DC428E">
      <w:start w:val="2"/>
      <w:numFmt w:val="decimal"/>
      <w:lvlText w:val="%1."/>
      <w:lvlJc w:val="left"/>
      <w:pPr>
        <w:ind w:left="30" w:hanging="425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9734468A">
      <w:numFmt w:val="bullet"/>
      <w:lvlText w:val="•"/>
      <w:lvlJc w:val="left"/>
      <w:pPr>
        <w:ind w:left="559" w:hanging="425"/>
      </w:pPr>
      <w:rPr>
        <w:rFonts w:hint="default"/>
      </w:rPr>
    </w:lvl>
    <w:lvl w:ilvl="2" w:tplc="A2DAF8AC">
      <w:numFmt w:val="bullet"/>
      <w:lvlText w:val="•"/>
      <w:lvlJc w:val="left"/>
      <w:pPr>
        <w:ind w:left="1078" w:hanging="425"/>
      </w:pPr>
      <w:rPr>
        <w:rFonts w:hint="default"/>
      </w:rPr>
    </w:lvl>
    <w:lvl w:ilvl="3" w:tplc="A92437F0">
      <w:numFmt w:val="bullet"/>
      <w:lvlText w:val="•"/>
      <w:lvlJc w:val="left"/>
      <w:pPr>
        <w:ind w:left="1597" w:hanging="425"/>
      </w:pPr>
      <w:rPr>
        <w:rFonts w:hint="default"/>
      </w:rPr>
    </w:lvl>
    <w:lvl w:ilvl="4" w:tplc="5316E070">
      <w:numFmt w:val="bullet"/>
      <w:lvlText w:val="•"/>
      <w:lvlJc w:val="left"/>
      <w:pPr>
        <w:ind w:left="2116" w:hanging="425"/>
      </w:pPr>
      <w:rPr>
        <w:rFonts w:hint="default"/>
      </w:rPr>
    </w:lvl>
    <w:lvl w:ilvl="5" w:tplc="D1205584">
      <w:numFmt w:val="bullet"/>
      <w:lvlText w:val="•"/>
      <w:lvlJc w:val="left"/>
      <w:pPr>
        <w:ind w:left="2635" w:hanging="425"/>
      </w:pPr>
      <w:rPr>
        <w:rFonts w:hint="default"/>
      </w:rPr>
    </w:lvl>
    <w:lvl w:ilvl="6" w:tplc="3DBA69D8">
      <w:numFmt w:val="bullet"/>
      <w:lvlText w:val="•"/>
      <w:lvlJc w:val="left"/>
      <w:pPr>
        <w:ind w:left="3154" w:hanging="425"/>
      </w:pPr>
      <w:rPr>
        <w:rFonts w:hint="default"/>
      </w:rPr>
    </w:lvl>
    <w:lvl w:ilvl="7" w:tplc="EBD85D92">
      <w:numFmt w:val="bullet"/>
      <w:lvlText w:val="•"/>
      <w:lvlJc w:val="left"/>
      <w:pPr>
        <w:ind w:left="3673" w:hanging="425"/>
      </w:pPr>
      <w:rPr>
        <w:rFonts w:hint="default"/>
      </w:rPr>
    </w:lvl>
    <w:lvl w:ilvl="8" w:tplc="1F5093E4">
      <w:numFmt w:val="bullet"/>
      <w:lvlText w:val="•"/>
      <w:lvlJc w:val="left"/>
      <w:pPr>
        <w:ind w:left="4192" w:hanging="425"/>
      </w:pPr>
      <w:rPr>
        <w:rFonts w:hint="default"/>
      </w:rPr>
    </w:lvl>
  </w:abstractNum>
  <w:abstractNum w:abstractNumId="35" w15:restartNumberingAfterBreak="0">
    <w:nsid w:val="709E2AC9"/>
    <w:multiLevelType w:val="hybridMultilevel"/>
    <w:tmpl w:val="542EBAF6"/>
    <w:lvl w:ilvl="0" w:tplc="11B6AF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2A2A44"/>
    <w:multiLevelType w:val="hybridMultilevel"/>
    <w:tmpl w:val="6A8A8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E2705"/>
    <w:multiLevelType w:val="hybridMultilevel"/>
    <w:tmpl w:val="F2CE71D4"/>
    <w:lvl w:ilvl="0" w:tplc="AC2482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55C74"/>
    <w:multiLevelType w:val="hybridMultilevel"/>
    <w:tmpl w:val="498E1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45CBB"/>
    <w:multiLevelType w:val="hybridMultilevel"/>
    <w:tmpl w:val="9986187E"/>
    <w:lvl w:ilvl="0" w:tplc="2CA878B4">
      <w:start w:val="1"/>
      <w:numFmt w:val="decimal"/>
      <w:lvlText w:val="%1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E597F01"/>
    <w:multiLevelType w:val="hybridMultilevel"/>
    <w:tmpl w:val="1934511A"/>
    <w:lvl w:ilvl="0" w:tplc="11B6AF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6"/>
  </w:num>
  <w:num w:numId="4">
    <w:abstractNumId w:val="30"/>
  </w:num>
  <w:num w:numId="5">
    <w:abstractNumId w:val="23"/>
  </w:num>
  <w:num w:numId="6">
    <w:abstractNumId w:val="36"/>
  </w:num>
  <w:num w:numId="7">
    <w:abstractNumId w:val="20"/>
  </w:num>
  <w:num w:numId="8">
    <w:abstractNumId w:val="10"/>
  </w:num>
  <w:num w:numId="9">
    <w:abstractNumId w:val="28"/>
  </w:num>
  <w:num w:numId="10">
    <w:abstractNumId w:val="33"/>
  </w:num>
  <w:num w:numId="11">
    <w:abstractNumId w:val="0"/>
  </w:num>
  <w:num w:numId="12">
    <w:abstractNumId w:val="11"/>
  </w:num>
  <w:num w:numId="13">
    <w:abstractNumId w:val="34"/>
  </w:num>
  <w:num w:numId="14">
    <w:abstractNumId w:val="31"/>
  </w:num>
  <w:num w:numId="15">
    <w:abstractNumId w:val="35"/>
  </w:num>
  <w:num w:numId="16">
    <w:abstractNumId w:val="7"/>
  </w:num>
  <w:num w:numId="17">
    <w:abstractNumId w:val="1"/>
  </w:num>
  <w:num w:numId="18">
    <w:abstractNumId w:val="22"/>
  </w:num>
  <w:num w:numId="19">
    <w:abstractNumId w:val="40"/>
  </w:num>
  <w:num w:numId="20">
    <w:abstractNumId w:val="18"/>
  </w:num>
  <w:num w:numId="21">
    <w:abstractNumId w:val="14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9"/>
  </w:num>
  <w:num w:numId="25">
    <w:abstractNumId w:val="9"/>
  </w:num>
  <w:num w:numId="26">
    <w:abstractNumId w:val="13"/>
  </w:num>
  <w:num w:numId="27">
    <w:abstractNumId w:val="12"/>
  </w:num>
  <w:num w:numId="28">
    <w:abstractNumId w:val="27"/>
  </w:num>
  <w:num w:numId="29">
    <w:abstractNumId w:val="17"/>
  </w:num>
  <w:num w:numId="30">
    <w:abstractNumId w:val="37"/>
  </w:num>
  <w:num w:numId="31">
    <w:abstractNumId w:val="39"/>
  </w:num>
  <w:num w:numId="32">
    <w:abstractNumId w:val="21"/>
  </w:num>
  <w:num w:numId="33">
    <w:abstractNumId w:val="4"/>
  </w:num>
  <w:num w:numId="34">
    <w:abstractNumId w:val="5"/>
  </w:num>
  <w:num w:numId="35">
    <w:abstractNumId w:val="2"/>
  </w:num>
  <w:num w:numId="36">
    <w:abstractNumId w:val="38"/>
  </w:num>
  <w:num w:numId="37">
    <w:abstractNumId w:val="15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32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26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718"/>
    <w:rsid w:val="00001F8C"/>
    <w:rsid w:val="00002607"/>
    <w:rsid w:val="0000502F"/>
    <w:rsid w:val="00011EE9"/>
    <w:rsid w:val="00013B85"/>
    <w:rsid w:val="00017C44"/>
    <w:rsid w:val="00017D4D"/>
    <w:rsid w:val="00020839"/>
    <w:rsid w:val="0003099F"/>
    <w:rsid w:val="00030BA2"/>
    <w:rsid w:val="00033A42"/>
    <w:rsid w:val="00036777"/>
    <w:rsid w:val="0004072A"/>
    <w:rsid w:val="0004101D"/>
    <w:rsid w:val="000413CA"/>
    <w:rsid w:val="000447DE"/>
    <w:rsid w:val="00044A52"/>
    <w:rsid w:val="00046526"/>
    <w:rsid w:val="00054ACF"/>
    <w:rsid w:val="00057FA8"/>
    <w:rsid w:val="00057FB9"/>
    <w:rsid w:val="00064AF6"/>
    <w:rsid w:val="0006778B"/>
    <w:rsid w:val="000800F3"/>
    <w:rsid w:val="000818F9"/>
    <w:rsid w:val="00085E21"/>
    <w:rsid w:val="00091619"/>
    <w:rsid w:val="00094111"/>
    <w:rsid w:val="000953D2"/>
    <w:rsid w:val="000962E8"/>
    <w:rsid w:val="000A107A"/>
    <w:rsid w:val="000B126B"/>
    <w:rsid w:val="000B60D2"/>
    <w:rsid w:val="000C34D0"/>
    <w:rsid w:val="000C3904"/>
    <w:rsid w:val="000C7671"/>
    <w:rsid w:val="000D1967"/>
    <w:rsid w:val="000D2066"/>
    <w:rsid w:val="000D2F98"/>
    <w:rsid w:val="000D45CF"/>
    <w:rsid w:val="000D5DAC"/>
    <w:rsid w:val="000E0867"/>
    <w:rsid w:val="000E0A79"/>
    <w:rsid w:val="000E74C4"/>
    <w:rsid w:val="000F74A0"/>
    <w:rsid w:val="00102F78"/>
    <w:rsid w:val="00107BA5"/>
    <w:rsid w:val="001135DD"/>
    <w:rsid w:val="0012171A"/>
    <w:rsid w:val="00121A3C"/>
    <w:rsid w:val="00122765"/>
    <w:rsid w:val="001272F9"/>
    <w:rsid w:val="0013085D"/>
    <w:rsid w:val="0013754F"/>
    <w:rsid w:val="00141184"/>
    <w:rsid w:val="001423B6"/>
    <w:rsid w:val="0014767B"/>
    <w:rsid w:val="00150087"/>
    <w:rsid w:val="001512D3"/>
    <w:rsid w:val="00151D62"/>
    <w:rsid w:val="001525C3"/>
    <w:rsid w:val="0015346E"/>
    <w:rsid w:val="00164055"/>
    <w:rsid w:val="00165EC1"/>
    <w:rsid w:val="00167E07"/>
    <w:rsid w:val="00170980"/>
    <w:rsid w:val="00175F59"/>
    <w:rsid w:val="0018084C"/>
    <w:rsid w:val="00180BE8"/>
    <w:rsid w:val="001847EC"/>
    <w:rsid w:val="00187CD2"/>
    <w:rsid w:val="0019005C"/>
    <w:rsid w:val="0019050F"/>
    <w:rsid w:val="00191AD7"/>
    <w:rsid w:val="001923B0"/>
    <w:rsid w:val="00193AF3"/>
    <w:rsid w:val="001A0AFC"/>
    <w:rsid w:val="001A53B4"/>
    <w:rsid w:val="001A6E3E"/>
    <w:rsid w:val="001A720B"/>
    <w:rsid w:val="001A7F19"/>
    <w:rsid w:val="001B023B"/>
    <w:rsid w:val="001B1255"/>
    <w:rsid w:val="001B1B06"/>
    <w:rsid w:val="001B5FFA"/>
    <w:rsid w:val="001B6200"/>
    <w:rsid w:val="001B6C0C"/>
    <w:rsid w:val="001C2D07"/>
    <w:rsid w:val="001C6CF9"/>
    <w:rsid w:val="001D5954"/>
    <w:rsid w:val="001D6F78"/>
    <w:rsid w:val="001E12A4"/>
    <w:rsid w:val="001F0168"/>
    <w:rsid w:val="001F5109"/>
    <w:rsid w:val="001F7706"/>
    <w:rsid w:val="001F7851"/>
    <w:rsid w:val="002020E3"/>
    <w:rsid w:val="0020370B"/>
    <w:rsid w:val="00203C1B"/>
    <w:rsid w:val="00204469"/>
    <w:rsid w:val="00216964"/>
    <w:rsid w:val="00221E28"/>
    <w:rsid w:val="00223119"/>
    <w:rsid w:val="0023488F"/>
    <w:rsid w:val="002353E0"/>
    <w:rsid w:val="002409E4"/>
    <w:rsid w:val="00244CC4"/>
    <w:rsid w:val="002557CF"/>
    <w:rsid w:val="002610AC"/>
    <w:rsid w:val="002729D8"/>
    <w:rsid w:val="00273E2A"/>
    <w:rsid w:val="00273FF5"/>
    <w:rsid w:val="00274362"/>
    <w:rsid w:val="0027716D"/>
    <w:rsid w:val="002807D8"/>
    <w:rsid w:val="00285935"/>
    <w:rsid w:val="002869AE"/>
    <w:rsid w:val="00291666"/>
    <w:rsid w:val="00296D64"/>
    <w:rsid w:val="002A122C"/>
    <w:rsid w:val="002A3112"/>
    <w:rsid w:val="002A7A3C"/>
    <w:rsid w:val="002B0D3C"/>
    <w:rsid w:val="002B48CC"/>
    <w:rsid w:val="002B5283"/>
    <w:rsid w:val="002B63F8"/>
    <w:rsid w:val="002B6633"/>
    <w:rsid w:val="002C42A4"/>
    <w:rsid w:val="002D1BF1"/>
    <w:rsid w:val="002D28A1"/>
    <w:rsid w:val="002D7271"/>
    <w:rsid w:val="002D7A1A"/>
    <w:rsid w:val="002E15B4"/>
    <w:rsid w:val="002E2576"/>
    <w:rsid w:val="002E5C17"/>
    <w:rsid w:val="002F077E"/>
    <w:rsid w:val="002F5957"/>
    <w:rsid w:val="00300EDB"/>
    <w:rsid w:val="003038C4"/>
    <w:rsid w:val="0030492C"/>
    <w:rsid w:val="0030708B"/>
    <w:rsid w:val="00310178"/>
    <w:rsid w:val="003108B5"/>
    <w:rsid w:val="003120D4"/>
    <w:rsid w:val="00313458"/>
    <w:rsid w:val="0031436F"/>
    <w:rsid w:val="00315B0B"/>
    <w:rsid w:val="00320969"/>
    <w:rsid w:val="003217FE"/>
    <w:rsid w:val="0032517E"/>
    <w:rsid w:val="003276E3"/>
    <w:rsid w:val="0033027B"/>
    <w:rsid w:val="003329EF"/>
    <w:rsid w:val="003345A3"/>
    <w:rsid w:val="00334A55"/>
    <w:rsid w:val="003410F9"/>
    <w:rsid w:val="00341305"/>
    <w:rsid w:val="00350FFC"/>
    <w:rsid w:val="00354835"/>
    <w:rsid w:val="003553B0"/>
    <w:rsid w:val="00356544"/>
    <w:rsid w:val="0036013C"/>
    <w:rsid w:val="003611CB"/>
    <w:rsid w:val="00361AF9"/>
    <w:rsid w:val="0036320F"/>
    <w:rsid w:val="00364232"/>
    <w:rsid w:val="00364A56"/>
    <w:rsid w:val="00365E87"/>
    <w:rsid w:val="003667DD"/>
    <w:rsid w:val="00370F96"/>
    <w:rsid w:val="00376242"/>
    <w:rsid w:val="00377632"/>
    <w:rsid w:val="00377E73"/>
    <w:rsid w:val="003816BB"/>
    <w:rsid w:val="00383401"/>
    <w:rsid w:val="00384312"/>
    <w:rsid w:val="00387E36"/>
    <w:rsid w:val="00390BFF"/>
    <w:rsid w:val="00390FF8"/>
    <w:rsid w:val="003911DB"/>
    <w:rsid w:val="00392765"/>
    <w:rsid w:val="0039281C"/>
    <w:rsid w:val="00393F84"/>
    <w:rsid w:val="0039509F"/>
    <w:rsid w:val="00395C4E"/>
    <w:rsid w:val="003A2875"/>
    <w:rsid w:val="003A33B4"/>
    <w:rsid w:val="003A4C88"/>
    <w:rsid w:val="003A6008"/>
    <w:rsid w:val="003A75EE"/>
    <w:rsid w:val="003A7746"/>
    <w:rsid w:val="003A7A62"/>
    <w:rsid w:val="003B1A64"/>
    <w:rsid w:val="003B1D50"/>
    <w:rsid w:val="003B2CC4"/>
    <w:rsid w:val="003B38E7"/>
    <w:rsid w:val="003B53FF"/>
    <w:rsid w:val="003B6D95"/>
    <w:rsid w:val="003B7726"/>
    <w:rsid w:val="003C03A5"/>
    <w:rsid w:val="003C6088"/>
    <w:rsid w:val="003C6445"/>
    <w:rsid w:val="003D5B0B"/>
    <w:rsid w:val="003E0E0E"/>
    <w:rsid w:val="003E1013"/>
    <w:rsid w:val="003E1ECC"/>
    <w:rsid w:val="003E2188"/>
    <w:rsid w:val="003E2CE1"/>
    <w:rsid w:val="003E413A"/>
    <w:rsid w:val="003E472E"/>
    <w:rsid w:val="003E48A5"/>
    <w:rsid w:val="003E4B3B"/>
    <w:rsid w:val="003F3EE4"/>
    <w:rsid w:val="004004F3"/>
    <w:rsid w:val="00405846"/>
    <w:rsid w:val="00406260"/>
    <w:rsid w:val="00407611"/>
    <w:rsid w:val="00410022"/>
    <w:rsid w:val="00410672"/>
    <w:rsid w:val="0041115B"/>
    <w:rsid w:val="00413DB1"/>
    <w:rsid w:val="00417DCC"/>
    <w:rsid w:val="00421FDF"/>
    <w:rsid w:val="00424E3D"/>
    <w:rsid w:val="00425E78"/>
    <w:rsid w:val="004263AB"/>
    <w:rsid w:val="004265F7"/>
    <w:rsid w:val="00427D52"/>
    <w:rsid w:val="00433C6E"/>
    <w:rsid w:val="004403C1"/>
    <w:rsid w:val="00443CE9"/>
    <w:rsid w:val="004463E1"/>
    <w:rsid w:val="00446F94"/>
    <w:rsid w:val="00451E20"/>
    <w:rsid w:val="004568B0"/>
    <w:rsid w:val="0046749A"/>
    <w:rsid w:val="00472DB1"/>
    <w:rsid w:val="00474C2D"/>
    <w:rsid w:val="0047591A"/>
    <w:rsid w:val="00477A87"/>
    <w:rsid w:val="00482EF7"/>
    <w:rsid w:val="00483A99"/>
    <w:rsid w:val="00495C2C"/>
    <w:rsid w:val="00496B9D"/>
    <w:rsid w:val="004A003F"/>
    <w:rsid w:val="004A1BCA"/>
    <w:rsid w:val="004A61B4"/>
    <w:rsid w:val="004A763A"/>
    <w:rsid w:val="004A7794"/>
    <w:rsid w:val="004B1996"/>
    <w:rsid w:val="004B61FF"/>
    <w:rsid w:val="004B66EE"/>
    <w:rsid w:val="004C1D11"/>
    <w:rsid w:val="004C5266"/>
    <w:rsid w:val="004C784C"/>
    <w:rsid w:val="004D074A"/>
    <w:rsid w:val="004D1841"/>
    <w:rsid w:val="004D2623"/>
    <w:rsid w:val="004D4808"/>
    <w:rsid w:val="004E106E"/>
    <w:rsid w:val="004E12EB"/>
    <w:rsid w:val="004E264A"/>
    <w:rsid w:val="004E28E2"/>
    <w:rsid w:val="004E3ABE"/>
    <w:rsid w:val="004E45B4"/>
    <w:rsid w:val="004E4BD6"/>
    <w:rsid w:val="004E6DB7"/>
    <w:rsid w:val="004E7742"/>
    <w:rsid w:val="004E7C26"/>
    <w:rsid w:val="004F0C98"/>
    <w:rsid w:val="004F1CBA"/>
    <w:rsid w:val="004F4714"/>
    <w:rsid w:val="004F4B52"/>
    <w:rsid w:val="004F5692"/>
    <w:rsid w:val="004F79BE"/>
    <w:rsid w:val="00500018"/>
    <w:rsid w:val="00510630"/>
    <w:rsid w:val="00511588"/>
    <w:rsid w:val="005137F0"/>
    <w:rsid w:val="005158F0"/>
    <w:rsid w:val="0051742D"/>
    <w:rsid w:val="005224AE"/>
    <w:rsid w:val="0052534B"/>
    <w:rsid w:val="005256CB"/>
    <w:rsid w:val="0052596A"/>
    <w:rsid w:val="00531A23"/>
    <w:rsid w:val="00531C19"/>
    <w:rsid w:val="00534C17"/>
    <w:rsid w:val="005452E3"/>
    <w:rsid w:val="00547683"/>
    <w:rsid w:val="005520AE"/>
    <w:rsid w:val="00553E33"/>
    <w:rsid w:val="00557D43"/>
    <w:rsid w:val="005613D3"/>
    <w:rsid w:val="0056577B"/>
    <w:rsid w:val="0057104E"/>
    <w:rsid w:val="00573F01"/>
    <w:rsid w:val="0057496B"/>
    <w:rsid w:val="005844BB"/>
    <w:rsid w:val="005A2107"/>
    <w:rsid w:val="005A2626"/>
    <w:rsid w:val="005A4D4A"/>
    <w:rsid w:val="005A53E8"/>
    <w:rsid w:val="005B03F8"/>
    <w:rsid w:val="005B0520"/>
    <w:rsid w:val="005B7D12"/>
    <w:rsid w:val="005C4E61"/>
    <w:rsid w:val="005C5301"/>
    <w:rsid w:val="005C6DC1"/>
    <w:rsid w:val="005C769B"/>
    <w:rsid w:val="005D2207"/>
    <w:rsid w:val="005D5439"/>
    <w:rsid w:val="005D623E"/>
    <w:rsid w:val="005E13B3"/>
    <w:rsid w:val="005E15FC"/>
    <w:rsid w:val="005E6C6E"/>
    <w:rsid w:val="005F0F7F"/>
    <w:rsid w:val="005F5982"/>
    <w:rsid w:val="00604DB4"/>
    <w:rsid w:val="00611CBD"/>
    <w:rsid w:val="006121C8"/>
    <w:rsid w:val="0062297B"/>
    <w:rsid w:val="00624548"/>
    <w:rsid w:val="0062640B"/>
    <w:rsid w:val="00626A67"/>
    <w:rsid w:val="00632907"/>
    <w:rsid w:val="00634723"/>
    <w:rsid w:val="006358AA"/>
    <w:rsid w:val="00640E88"/>
    <w:rsid w:val="00642266"/>
    <w:rsid w:val="00642F95"/>
    <w:rsid w:val="00647BE2"/>
    <w:rsid w:val="0065080F"/>
    <w:rsid w:val="00651481"/>
    <w:rsid w:val="006549CD"/>
    <w:rsid w:val="006565FB"/>
    <w:rsid w:val="00656899"/>
    <w:rsid w:val="00661F9E"/>
    <w:rsid w:val="00665CE0"/>
    <w:rsid w:val="00665F76"/>
    <w:rsid w:val="00666518"/>
    <w:rsid w:val="00666771"/>
    <w:rsid w:val="006670CD"/>
    <w:rsid w:val="00667FD5"/>
    <w:rsid w:val="006702D7"/>
    <w:rsid w:val="006735C9"/>
    <w:rsid w:val="006755A7"/>
    <w:rsid w:val="00677510"/>
    <w:rsid w:val="006808D0"/>
    <w:rsid w:val="00681CAB"/>
    <w:rsid w:val="00681E86"/>
    <w:rsid w:val="00685750"/>
    <w:rsid w:val="00685EF2"/>
    <w:rsid w:val="0068713D"/>
    <w:rsid w:val="006A41DA"/>
    <w:rsid w:val="006A74D3"/>
    <w:rsid w:val="006B1C16"/>
    <w:rsid w:val="006B651F"/>
    <w:rsid w:val="006B78A6"/>
    <w:rsid w:val="006C17D8"/>
    <w:rsid w:val="006C3B60"/>
    <w:rsid w:val="006C40C2"/>
    <w:rsid w:val="006C7246"/>
    <w:rsid w:val="006D51BF"/>
    <w:rsid w:val="006E0EB2"/>
    <w:rsid w:val="006E37D2"/>
    <w:rsid w:val="006E3EB0"/>
    <w:rsid w:val="006F0082"/>
    <w:rsid w:val="00703E8C"/>
    <w:rsid w:val="007061AB"/>
    <w:rsid w:val="00707DA0"/>
    <w:rsid w:val="00714320"/>
    <w:rsid w:val="00722B5C"/>
    <w:rsid w:val="00730094"/>
    <w:rsid w:val="00730A7C"/>
    <w:rsid w:val="00737CB0"/>
    <w:rsid w:val="007405AB"/>
    <w:rsid w:val="00743026"/>
    <w:rsid w:val="00746283"/>
    <w:rsid w:val="007467E7"/>
    <w:rsid w:val="00753CFB"/>
    <w:rsid w:val="0075557D"/>
    <w:rsid w:val="00755E57"/>
    <w:rsid w:val="00764D10"/>
    <w:rsid w:val="00766629"/>
    <w:rsid w:val="00773943"/>
    <w:rsid w:val="00780981"/>
    <w:rsid w:val="0078175F"/>
    <w:rsid w:val="0078206E"/>
    <w:rsid w:val="0078587B"/>
    <w:rsid w:val="00787411"/>
    <w:rsid w:val="007917C5"/>
    <w:rsid w:val="007937BA"/>
    <w:rsid w:val="00795189"/>
    <w:rsid w:val="007969DA"/>
    <w:rsid w:val="00796A0F"/>
    <w:rsid w:val="007A0838"/>
    <w:rsid w:val="007A3FDE"/>
    <w:rsid w:val="007A6938"/>
    <w:rsid w:val="007B078F"/>
    <w:rsid w:val="007B5547"/>
    <w:rsid w:val="007B5F2F"/>
    <w:rsid w:val="007B68ED"/>
    <w:rsid w:val="007B704A"/>
    <w:rsid w:val="007C1395"/>
    <w:rsid w:val="007C28F7"/>
    <w:rsid w:val="007C5C71"/>
    <w:rsid w:val="007C77CD"/>
    <w:rsid w:val="007D2EEE"/>
    <w:rsid w:val="007E1F99"/>
    <w:rsid w:val="007E407A"/>
    <w:rsid w:val="007E43E0"/>
    <w:rsid w:val="007E46B9"/>
    <w:rsid w:val="007F000A"/>
    <w:rsid w:val="007F240E"/>
    <w:rsid w:val="007F260F"/>
    <w:rsid w:val="007F3F6E"/>
    <w:rsid w:val="007F47B9"/>
    <w:rsid w:val="007F4B9F"/>
    <w:rsid w:val="007F54F0"/>
    <w:rsid w:val="007F5F50"/>
    <w:rsid w:val="008046FD"/>
    <w:rsid w:val="00805718"/>
    <w:rsid w:val="00805E58"/>
    <w:rsid w:val="00807902"/>
    <w:rsid w:val="00813524"/>
    <w:rsid w:val="00815E26"/>
    <w:rsid w:val="00816F90"/>
    <w:rsid w:val="00817303"/>
    <w:rsid w:val="00823598"/>
    <w:rsid w:val="00824DF3"/>
    <w:rsid w:val="008258E5"/>
    <w:rsid w:val="0083120C"/>
    <w:rsid w:val="00831B1B"/>
    <w:rsid w:val="00833ADF"/>
    <w:rsid w:val="00833F5B"/>
    <w:rsid w:val="00835D9C"/>
    <w:rsid w:val="00835FB1"/>
    <w:rsid w:val="00837385"/>
    <w:rsid w:val="008420CB"/>
    <w:rsid w:val="008426EF"/>
    <w:rsid w:val="008442EA"/>
    <w:rsid w:val="00845B3B"/>
    <w:rsid w:val="008538AA"/>
    <w:rsid w:val="00853E0B"/>
    <w:rsid w:val="008609A8"/>
    <w:rsid w:val="00866D81"/>
    <w:rsid w:val="00867250"/>
    <w:rsid w:val="00871B01"/>
    <w:rsid w:val="00871FF1"/>
    <w:rsid w:val="008776ED"/>
    <w:rsid w:val="00880773"/>
    <w:rsid w:val="00881CC2"/>
    <w:rsid w:val="00882858"/>
    <w:rsid w:val="00893B6F"/>
    <w:rsid w:val="00895AD9"/>
    <w:rsid w:val="008A0C81"/>
    <w:rsid w:val="008A3D60"/>
    <w:rsid w:val="008A5531"/>
    <w:rsid w:val="008A6385"/>
    <w:rsid w:val="008B1205"/>
    <w:rsid w:val="008B2A74"/>
    <w:rsid w:val="008B547F"/>
    <w:rsid w:val="008B72A4"/>
    <w:rsid w:val="008B78EC"/>
    <w:rsid w:val="008C0474"/>
    <w:rsid w:val="008C0716"/>
    <w:rsid w:val="008C3A21"/>
    <w:rsid w:val="008C3B74"/>
    <w:rsid w:val="008D0F63"/>
    <w:rsid w:val="008D642E"/>
    <w:rsid w:val="008E13F6"/>
    <w:rsid w:val="008E5BB2"/>
    <w:rsid w:val="008F015C"/>
    <w:rsid w:val="008F1B14"/>
    <w:rsid w:val="008F28E1"/>
    <w:rsid w:val="008F4FBC"/>
    <w:rsid w:val="008F6D32"/>
    <w:rsid w:val="00901E27"/>
    <w:rsid w:val="009028AF"/>
    <w:rsid w:val="009029E7"/>
    <w:rsid w:val="00910836"/>
    <w:rsid w:val="00910AF2"/>
    <w:rsid w:val="00914397"/>
    <w:rsid w:val="009144F4"/>
    <w:rsid w:val="00923C4D"/>
    <w:rsid w:val="00924268"/>
    <w:rsid w:val="0092687A"/>
    <w:rsid w:val="0092768C"/>
    <w:rsid w:val="00933A7F"/>
    <w:rsid w:val="0093550F"/>
    <w:rsid w:val="00936D2B"/>
    <w:rsid w:val="00937281"/>
    <w:rsid w:val="00937F44"/>
    <w:rsid w:val="00943186"/>
    <w:rsid w:val="009431CA"/>
    <w:rsid w:val="00943E28"/>
    <w:rsid w:val="009445F9"/>
    <w:rsid w:val="00944632"/>
    <w:rsid w:val="009473EF"/>
    <w:rsid w:val="00947FD5"/>
    <w:rsid w:val="00954C4C"/>
    <w:rsid w:val="00956B90"/>
    <w:rsid w:val="00961669"/>
    <w:rsid w:val="009620DD"/>
    <w:rsid w:val="00963AF4"/>
    <w:rsid w:val="00964D0E"/>
    <w:rsid w:val="009660D9"/>
    <w:rsid w:val="00966B87"/>
    <w:rsid w:val="0096763F"/>
    <w:rsid w:val="009705D7"/>
    <w:rsid w:val="00973F45"/>
    <w:rsid w:val="009766D9"/>
    <w:rsid w:val="0098130E"/>
    <w:rsid w:val="00985AA6"/>
    <w:rsid w:val="009900BF"/>
    <w:rsid w:val="00991298"/>
    <w:rsid w:val="00991A6D"/>
    <w:rsid w:val="0099300D"/>
    <w:rsid w:val="009948D4"/>
    <w:rsid w:val="009961D9"/>
    <w:rsid w:val="00997A28"/>
    <w:rsid w:val="00997A8E"/>
    <w:rsid w:val="009A047E"/>
    <w:rsid w:val="009A23D3"/>
    <w:rsid w:val="009A304B"/>
    <w:rsid w:val="009A4CBB"/>
    <w:rsid w:val="009A5BAE"/>
    <w:rsid w:val="009B160B"/>
    <w:rsid w:val="009C0611"/>
    <w:rsid w:val="009C07AB"/>
    <w:rsid w:val="009C0E62"/>
    <w:rsid w:val="009C1856"/>
    <w:rsid w:val="009C1F62"/>
    <w:rsid w:val="009C2770"/>
    <w:rsid w:val="009C7AE4"/>
    <w:rsid w:val="009C7C23"/>
    <w:rsid w:val="009D075C"/>
    <w:rsid w:val="009E23C9"/>
    <w:rsid w:val="009E4359"/>
    <w:rsid w:val="009E51B0"/>
    <w:rsid w:val="009F6827"/>
    <w:rsid w:val="009F7945"/>
    <w:rsid w:val="00A016A1"/>
    <w:rsid w:val="00A02825"/>
    <w:rsid w:val="00A02836"/>
    <w:rsid w:val="00A0447A"/>
    <w:rsid w:val="00A06BB9"/>
    <w:rsid w:val="00A11EA9"/>
    <w:rsid w:val="00A138B6"/>
    <w:rsid w:val="00A15864"/>
    <w:rsid w:val="00A1589A"/>
    <w:rsid w:val="00A15A52"/>
    <w:rsid w:val="00A16804"/>
    <w:rsid w:val="00A2492F"/>
    <w:rsid w:val="00A37924"/>
    <w:rsid w:val="00A41420"/>
    <w:rsid w:val="00A4218E"/>
    <w:rsid w:val="00A438B6"/>
    <w:rsid w:val="00A50C93"/>
    <w:rsid w:val="00A529D0"/>
    <w:rsid w:val="00A533A7"/>
    <w:rsid w:val="00A54C47"/>
    <w:rsid w:val="00A64D44"/>
    <w:rsid w:val="00A6553E"/>
    <w:rsid w:val="00A663EE"/>
    <w:rsid w:val="00A73914"/>
    <w:rsid w:val="00A73FC3"/>
    <w:rsid w:val="00A76A18"/>
    <w:rsid w:val="00A81709"/>
    <w:rsid w:val="00A821AC"/>
    <w:rsid w:val="00A8564E"/>
    <w:rsid w:val="00A90233"/>
    <w:rsid w:val="00A918A6"/>
    <w:rsid w:val="00A9623F"/>
    <w:rsid w:val="00A963E9"/>
    <w:rsid w:val="00A96B44"/>
    <w:rsid w:val="00A96C34"/>
    <w:rsid w:val="00AB0A0F"/>
    <w:rsid w:val="00AB2A88"/>
    <w:rsid w:val="00AB3E0C"/>
    <w:rsid w:val="00AB7CC0"/>
    <w:rsid w:val="00AC263B"/>
    <w:rsid w:val="00AC35F8"/>
    <w:rsid w:val="00AC38D2"/>
    <w:rsid w:val="00AC730A"/>
    <w:rsid w:val="00AD002B"/>
    <w:rsid w:val="00AD032C"/>
    <w:rsid w:val="00AD3C29"/>
    <w:rsid w:val="00AD709B"/>
    <w:rsid w:val="00AE1803"/>
    <w:rsid w:val="00AF3CBD"/>
    <w:rsid w:val="00AF41E0"/>
    <w:rsid w:val="00B02508"/>
    <w:rsid w:val="00B029E2"/>
    <w:rsid w:val="00B052DE"/>
    <w:rsid w:val="00B05ADE"/>
    <w:rsid w:val="00B12988"/>
    <w:rsid w:val="00B12FA5"/>
    <w:rsid w:val="00B133C2"/>
    <w:rsid w:val="00B14584"/>
    <w:rsid w:val="00B165E7"/>
    <w:rsid w:val="00B1714B"/>
    <w:rsid w:val="00B17531"/>
    <w:rsid w:val="00B200C3"/>
    <w:rsid w:val="00B20223"/>
    <w:rsid w:val="00B26DCD"/>
    <w:rsid w:val="00B27CCB"/>
    <w:rsid w:val="00B3014D"/>
    <w:rsid w:val="00B312D4"/>
    <w:rsid w:val="00B32B29"/>
    <w:rsid w:val="00B34E9A"/>
    <w:rsid w:val="00B40102"/>
    <w:rsid w:val="00B41EAD"/>
    <w:rsid w:val="00B42246"/>
    <w:rsid w:val="00B4578E"/>
    <w:rsid w:val="00B4727E"/>
    <w:rsid w:val="00B51F5A"/>
    <w:rsid w:val="00B53CC9"/>
    <w:rsid w:val="00B55A4D"/>
    <w:rsid w:val="00B56B10"/>
    <w:rsid w:val="00B6221E"/>
    <w:rsid w:val="00B64BCE"/>
    <w:rsid w:val="00B64F90"/>
    <w:rsid w:val="00B65367"/>
    <w:rsid w:val="00B65546"/>
    <w:rsid w:val="00B70ECD"/>
    <w:rsid w:val="00B73184"/>
    <w:rsid w:val="00B74133"/>
    <w:rsid w:val="00B74E75"/>
    <w:rsid w:val="00B75010"/>
    <w:rsid w:val="00B75551"/>
    <w:rsid w:val="00B755D1"/>
    <w:rsid w:val="00B7674A"/>
    <w:rsid w:val="00B76F59"/>
    <w:rsid w:val="00B82D9B"/>
    <w:rsid w:val="00B94E2C"/>
    <w:rsid w:val="00B97AEA"/>
    <w:rsid w:val="00BA0D69"/>
    <w:rsid w:val="00BA1414"/>
    <w:rsid w:val="00BA24F0"/>
    <w:rsid w:val="00BA25E4"/>
    <w:rsid w:val="00BA37DB"/>
    <w:rsid w:val="00BA608C"/>
    <w:rsid w:val="00BB0AEC"/>
    <w:rsid w:val="00BB2484"/>
    <w:rsid w:val="00BB2588"/>
    <w:rsid w:val="00BB2A9E"/>
    <w:rsid w:val="00BB3662"/>
    <w:rsid w:val="00BB44FC"/>
    <w:rsid w:val="00BC280D"/>
    <w:rsid w:val="00BC512E"/>
    <w:rsid w:val="00BC5313"/>
    <w:rsid w:val="00BC7B1C"/>
    <w:rsid w:val="00BE223D"/>
    <w:rsid w:val="00BE3D2A"/>
    <w:rsid w:val="00BE43CA"/>
    <w:rsid w:val="00BE4E2B"/>
    <w:rsid w:val="00BE54D0"/>
    <w:rsid w:val="00BE7312"/>
    <w:rsid w:val="00BE7897"/>
    <w:rsid w:val="00BF13E2"/>
    <w:rsid w:val="00BF3311"/>
    <w:rsid w:val="00BF4216"/>
    <w:rsid w:val="00C00CE5"/>
    <w:rsid w:val="00C029A3"/>
    <w:rsid w:val="00C0726A"/>
    <w:rsid w:val="00C11D82"/>
    <w:rsid w:val="00C13BED"/>
    <w:rsid w:val="00C1462F"/>
    <w:rsid w:val="00C14DF4"/>
    <w:rsid w:val="00C14E99"/>
    <w:rsid w:val="00C16253"/>
    <w:rsid w:val="00C17057"/>
    <w:rsid w:val="00C22A5C"/>
    <w:rsid w:val="00C2532E"/>
    <w:rsid w:val="00C269B3"/>
    <w:rsid w:val="00C34157"/>
    <w:rsid w:val="00C34984"/>
    <w:rsid w:val="00C352D1"/>
    <w:rsid w:val="00C37B97"/>
    <w:rsid w:val="00C433AD"/>
    <w:rsid w:val="00C44624"/>
    <w:rsid w:val="00C47810"/>
    <w:rsid w:val="00C53972"/>
    <w:rsid w:val="00C605BA"/>
    <w:rsid w:val="00C606EB"/>
    <w:rsid w:val="00C617E0"/>
    <w:rsid w:val="00C63330"/>
    <w:rsid w:val="00C7122C"/>
    <w:rsid w:val="00C730C8"/>
    <w:rsid w:val="00C7310E"/>
    <w:rsid w:val="00C76312"/>
    <w:rsid w:val="00C77E83"/>
    <w:rsid w:val="00C81692"/>
    <w:rsid w:val="00C82A80"/>
    <w:rsid w:val="00C83393"/>
    <w:rsid w:val="00C8349B"/>
    <w:rsid w:val="00C83BEB"/>
    <w:rsid w:val="00C9296C"/>
    <w:rsid w:val="00C940A6"/>
    <w:rsid w:val="00C954F2"/>
    <w:rsid w:val="00CA369B"/>
    <w:rsid w:val="00CA38AE"/>
    <w:rsid w:val="00CA3922"/>
    <w:rsid w:val="00CA7014"/>
    <w:rsid w:val="00CC1650"/>
    <w:rsid w:val="00CC4C31"/>
    <w:rsid w:val="00CD59AD"/>
    <w:rsid w:val="00CE1C43"/>
    <w:rsid w:val="00CE23C2"/>
    <w:rsid w:val="00CE6437"/>
    <w:rsid w:val="00CE6909"/>
    <w:rsid w:val="00CE7E2A"/>
    <w:rsid w:val="00CF29EF"/>
    <w:rsid w:val="00CF4D72"/>
    <w:rsid w:val="00CF4FB2"/>
    <w:rsid w:val="00CF7B3C"/>
    <w:rsid w:val="00D004BE"/>
    <w:rsid w:val="00D01542"/>
    <w:rsid w:val="00D01D37"/>
    <w:rsid w:val="00D03919"/>
    <w:rsid w:val="00D045BD"/>
    <w:rsid w:val="00D05000"/>
    <w:rsid w:val="00D07CA4"/>
    <w:rsid w:val="00D136F0"/>
    <w:rsid w:val="00D21089"/>
    <w:rsid w:val="00D227CA"/>
    <w:rsid w:val="00D241D5"/>
    <w:rsid w:val="00D244F5"/>
    <w:rsid w:val="00D27852"/>
    <w:rsid w:val="00D27FF8"/>
    <w:rsid w:val="00D325DF"/>
    <w:rsid w:val="00D330EE"/>
    <w:rsid w:val="00D416B4"/>
    <w:rsid w:val="00D43CCE"/>
    <w:rsid w:val="00D4439D"/>
    <w:rsid w:val="00D516CE"/>
    <w:rsid w:val="00D53A64"/>
    <w:rsid w:val="00D5692E"/>
    <w:rsid w:val="00D56F6D"/>
    <w:rsid w:val="00D570B1"/>
    <w:rsid w:val="00D61B66"/>
    <w:rsid w:val="00D627CB"/>
    <w:rsid w:val="00D67953"/>
    <w:rsid w:val="00D70C8F"/>
    <w:rsid w:val="00D715A1"/>
    <w:rsid w:val="00D71FDA"/>
    <w:rsid w:val="00D7230D"/>
    <w:rsid w:val="00D774F9"/>
    <w:rsid w:val="00D81A35"/>
    <w:rsid w:val="00D826E0"/>
    <w:rsid w:val="00D87753"/>
    <w:rsid w:val="00D95A48"/>
    <w:rsid w:val="00D973BB"/>
    <w:rsid w:val="00D97CFA"/>
    <w:rsid w:val="00DA2BC3"/>
    <w:rsid w:val="00DA484A"/>
    <w:rsid w:val="00DA6660"/>
    <w:rsid w:val="00DB1E2C"/>
    <w:rsid w:val="00DB46F4"/>
    <w:rsid w:val="00DB502E"/>
    <w:rsid w:val="00DB79EC"/>
    <w:rsid w:val="00DC0BB7"/>
    <w:rsid w:val="00DC0EE2"/>
    <w:rsid w:val="00DC2F8A"/>
    <w:rsid w:val="00DC3B05"/>
    <w:rsid w:val="00DC54D2"/>
    <w:rsid w:val="00DC5A80"/>
    <w:rsid w:val="00DC6281"/>
    <w:rsid w:val="00DD04E6"/>
    <w:rsid w:val="00DD0C0D"/>
    <w:rsid w:val="00DD2F5E"/>
    <w:rsid w:val="00DE3AFF"/>
    <w:rsid w:val="00DE3BD2"/>
    <w:rsid w:val="00DE4E1B"/>
    <w:rsid w:val="00DE57A8"/>
    <w:rsid w:val="00DF0F3C"/>
    <w:rsid w:val="00DF344E"/>
    <w:rsid w:val="00DF4680"/>
    <w:rsid w:val="00DF6839"/>
    <w:rsid w:val="00E01A6E"/>
    <w:rsid w:val="00E04E40"/>
    <w:rsid w:val="00E12437"/>
    <w:rsid w:val="00E130BB"/>
    <w:rsid w:val="00E20BCB"/>
    <w:rsid w:val="00E22E50"/>
    <w:rsid w:val="00E22E77"/>
    <w:rsid w:val="00E25BB9"/>
    <w:rsid w:val="00E2647B"/>
    <w:rsid w:val="00E27E6E"/>
    <w:rsid w:val="00E3019A"/>
    <w:rsid w:val="00E31AC2"/>
    <w:rsid w:val="00E3226B"/>
    <w:rsid w:val="00E32851"/>
    <w:rsid w:val="00E35E25"/>
    <w:rsid w:val="00E37E1B"/>
    <w:rsid w:val="00E4063A"/>
    <w:rsid w:val="00E41E92"/>
    <w:rsid w:val="00E47D65"/>
    <w:rsid w:val="00E534D2"/>
    <w:rsid w:val="00E54BA2"/>
    <w:rsid w:val="00E55F29"/>
    <w:rsid w:val="00E61BCE"/>
    <w:rsid w:val="00E62BEA"/>
    <w:rsid w:val="00E632E6"/>
    <w:rsid w:val="00E660CB"/>
    <w:rsid w:val="00E673EC"/>
    <w:rsid w:val="00E71CE9"/>
    <w:rsid w:val="00E71DAA"/>
    <w:rsid w:val="00E748FD"/>
    <w:rsid w:val="00E755A9"/>
    <w:rsid w:val="00E765D3"/>
    <w:rsid w:val="00E836FF"/>
    <w:rsid w:val="00E83BDA"/>
    <w:rsid w:val="00E86FAE"/>
    <w:rsid w:val="00E929AC"/>
    <w:rsid w:val="00E94797"/>
    <w:rsid w:val="00E95200"/>
    <w:rsid w:val="00EA0159"/>
    <w:rsid w:val="00EA0E04"/>
    <w:rsid w:val="00EA2E04"/>
    <w:rsid w:val="00EA309E"/>
    <w:rsid w:val="00EA4D38"/>
    <w:rsid w:val="00EA4D8C"/>
    <w:rsid w:val="00EA64EC"/>
    <w:rsid w:val="00EB0421"/>
    <w:rsid w:val="00EB0F4B"/>
    <w:rsid w:val="00EB3EF9"/>
    <w:rsid w:val="00EC36D6"/>
    <w:rsid w:val="00EC6189"/>
    <w:rsid w:val="00ED23D7"/>
    <w:rsid w:val="00EE2DD3"/>
    <w:rsid w:val="00EF00F6"/>
    <w:rsid w:val="00EF0A41"/>
    <w:rsid w:val="00EF1FDB"/>
    <w:rsid w:val="00EF39A5"/>
    <w:rsid w:val="00EF43E6"/>
    <w:rsid w:val="00EF7571"/>
    <w:rsid w:val="00EF7AD7"/>
    <w:rsid w:val="00F04836"/>
    <w:rsid w:val="00F06F8F"/>
    <w:rsid w:val="00F12D85"/>
    <w:rsid w:val="00F13087"/>
    <w:rsid w:val="00F13F8F"/>
    <w:rsid w:val="00F16175"/>
    <w:rsid w:val="00F169B6"/>
    <w:rsid w:val="00F171A8"/>
    <w:rsid w:val="00F17652"/>
    <w:rsid w:val="00F207F5"/>
    <w:rsid w:val="00F24DB2"/>
    <w:rsid w:val="00F259FB"/>
    <w:rsid w:val="00F34591"/>
    <w:rsid w:val="00F44097"/>
    <w:rsid w:val="00F44D65"/>
    <w:rsid w:val="00F46847"/>
    <w:rsid w:val="00F5360D"/>
    <w:rsid w:val="00F65CF8"/>
    <w:rsid w:val="00F70DC7"/>
    <w:rsid w:val="00F76EC3"/>
    <w:rsid w:val="00F805A2"/>
    <w:rsid w:val="00F81857"/>
    <w:rsid w:val="00F8232E"/>
    <w:rsid w:val="00F82BE0"/>
    <w:rsid w:val="00F82BF8"/>
    <w:rsid w:val="00F84FD9"/>
    <w:rsid w:val="00F8646C"/>
    <w:rsid w:val="00F91ED9"/>
    <w:rsid w:val="00F93991"/>
    <w:rsid w:val="00F94225"/>
    <w:rsid w:val="00F96C36"/>
    <w:rsid w:val="00FA09F4"/>
    <w:rsid w:val="00FA614B"/>
    <w:rsid w:val="00FA63BB"/>
    <w:rsid w:val="00FA6C4D"/>
    <w:rsid w:val="00FA7D69"/>
    <w:rsid w:val="00FB04C3"/>
    <w:rsid w:val="00FB0F22"/>
    <w:rsid w:val="00FB5091"/>
    <w:rsid w:val="00FB7E5B"/>
    <w:rsid w:val="00FC0276"/>
    <w:rsid w:val="00FC201C"/>
    <w:rsid w:val="00FC57D9"/>
    <w:rsid w:val="00FC6E89"/>
    <w:rsid w:val="00FC6EBD"/>
    <w:rsid w:val="00FC788E"/>
    <w:rsid w:val="00FC7CBB"/>
    <w:rsid w:val="00FD0D7C"/>
    <w:rsid w:val="00FD394C"/>
    <w:rsid w:val="00FD4E5A"/>
    <w:rsid w:val="00FD5D46"/>
    <w:rsid w:val="00FD651F"/>
    <w:rsid w:val="00FD65A2"/>
    <w:rsid w:val="00FE29CB"/>
    <w:rsid w:val="00FE761D"/>
    <w:rsid w:val="00FE7846"/>
    <w:rsid w:val="00FF11E8"/>
    <w:rsid w:val="00FF1D71"/>
    <w:rsid w:val="00FF5E67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5EC1E"/>
  <w15:chartTrackingRefBased/>
  <w15:docId w15:val="{B1B4ECA6-0BD3-4561-999A-1B424BB8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718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05718"/>
    <w:pPr>
      <w:keepNext/>
      <w:numPr>
        <w:numId w:val="1"/>
      </w:numPr>
      <w:spacing w:after="60" w:line="240" w:lineRule="auto"/>
      <w:ind w:left="431" w:hanging="431"/>
      <w:outlineLvl w:val="0"/>
    </w:pPr>
    <w:rPr>
      <w:rFonts w:ascii="Times New Roman" w:hAnsi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805718"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05718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571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057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0571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80571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0571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805718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05718"/>
    <w:rPr>
      <w:rFonts w:ascii="Times New Roman" w:eastAsia="Times New Roman" w:hAnsi="Times New Roman" w:cs="Times New Roman"/>
      <w:b/>
      <w:bCs/>
      <w:kern w:val="32"/>
      <w:sz w:val="28"/>
      <w:szCs w:val="32"/>
      <w:lang w:val="en-US"/>
    </w:rPr>
  </w:style>
  <w:style w:type="character" w:customStyle="1" w:styleId="20">
    <w:name w:val="Заголовок 2 Знак"/>
    <w:link w:val="2"/>
    <w:uiPriority w:val="9"/>
    <w:rsid w:val="00805718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link w:val="3"/>
    <w:uiPriority w:val="9"/>
    <w:rsid w:val="00805718"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link w:val="4"/>
    <w:uiPriority w:val="9"/>
    <w:rsid w:val="00805718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uiPriority w:val="9"/>
    <w:rsid w:val="00805718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link w:val="6"/>
    <w:uiPriority w:val="9"/>
    <w:rsid w:val="00805718"/>
    <w:rPr>
      <w:rFonts w:ascii="Calibri" w:eastAsia="Times New Roman" w:hAnsi="Calibri" w:cs="Times New Roman"/>
      <w:b/>
      <w:bCs/>
      <w:lang w:val="en-US"/>
    </w:rPr>
  </w:style>
  <w:style w:type="character" w:customStyle="1" w:styleId="70">
    <w:name w:val="Заголовок 7 Знак"/>
    <w:link w:val="7"/>
    <w:uiPriority w:val="9"/>
    <w:rsid w:val="00805718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link w:val="8"/>
    <w:uiPriority w:val="9"/>
    <w:rsid w:val="00805718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link w:val="9"/>
    <w:uiPriority w:val="9"/>
    <w:rsid w:val="00805718"/>
    <w:rPr>
      <w:rFonts w:ascii="Calibri Light" w:eastAsia="Times New Roman" w:hAnsi="Calibri Light" w:cs="Times New Roman"/>
      <w:lang w:val="en-US"/>
    </w:rPr>
  </w:style>
  <w:style w:type="paragraph" w:styleId="a3">
    <w:name w:val="List Paragraph"/>
    <w:basedOn w:val="a"/>
    <w:uiPriority w:val="34"/>
    <w:qFormat/>
    <w:rsid w:val="00805718"/>
    <w:pPr>
      <w:ind w:left="708"/>
    </w:pPr>
  </w:style>
  <w:style w:type="character" w:customStyle="1" w:styleId="FontStyle429">
    <w:name w:val="Font Style429"/>
    <w:rsid w:val="00805718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0">
    <w:name w:val="Style350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4">
    <w:name w:val="Font Style694"/>
    <w:rsid w:val="0080571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87">
    <w:name w:val="Style387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81">
    <w:name w:val="Font Style681"/>
    <w:rsid w:val="00805718"/>
    <w:rPr>
      <w:rFonts w:ascii="Times New Roman" w:hAnsi="Times New Roman" w:cs="Times New Roman" w:hint="default"/>
      <w:sz w:val="22"/>
      <w:szCs w:val="22"/>
    </w:rPr>
  </w:style>
  <w:style w:type="paragraph" w:customStyle="1" w:styleId="Style139">
    <w:name w:val="Style139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">
    <w:name w:val="Style1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428">
    <w:name w:val="Font Style428"/>
    <w:rsid w:val="00805718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2">
    <w:name w:val="Style32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7">
    <w:name w:val="Style357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1"/>
    <w:uiPriority w:val="39"/>
    <w:rsid w:val="00C83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E6C6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E6C6E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character" w:styleId="a4">
    <w:name w:val="annotation reference"/>
    <w:uiPriority w:val="99"/>
    <w:semiHidden/>
    <w:unhideWhenUsed/>
    <w:rsid w:val="002E15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E15B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2E15B4"/>
    <w:rPr>
      <w:rFonts w:ascii="Calibri" w:eastAsia="Times New Roman" w:hAnsi="Calibri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E15B4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2E15B4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2E1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2E15B4"/>
    <w:rPr>
      <w:rFonts w:ascii="Segoe UI" w:eastAsia="Times New Roman" w:hAnsi="Segoe UI" w:cs="Segoe UI"/>
      <w:sz w:val="18"/>
      <w:szCs w:val="18"/>
      <w:lang w:val="en-US"/>
    </w:rPr>
  </w:style>
  <w:style w:type="paragraph" w:styleId="ab">
    <w:name w:val="footer"/>
    <w:basedOn w:val="a"/>
    <w:link w:val="ac"/>
    <w:uiPriority w:val="99"/>
    <w:unhideWhenUsed/>
    <w:rsid w:val="00EB3EF9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ru-RU"/>
    </w:rPr>
  </w:style>
  <w:style w:type="character" w:customStyle="1" w:styleId="ac">
    <w:name w:val="Нижний колонтитул Знак"/>
    <w:basedOn w:val="a0"/>
    <w:link w:val="ab"/>
    <w:uiPriority w:val="99"/>
    <w:rsid w:val="00EB3EF9"/>
  </w:style>
  <w:style w:type="paragraph" w:customStyle="1" w:styleId="Default">
    <w:name w:val="Default"/>
    <w:rsid w:val="0054768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CF4F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Hyperlink"/>
    <w:uiPriority w:val="99"/>
    <w:unhideWhenUsed/>
    <w:rsid w:val="00BA608C"/>
    <w:rPr>
      <w:color w:val="0563C1"/>
      <w:u w:val="single"/>
    </w:rPr>
  </w:style>
  <w:style w:type="paragraph" w:styleId="ae">
    <w:name w:val="Body Text"/>
    <w:basedOn w:val="a"/>
    <w:link w:val="af"/>
    <w:uiPriority w:val="1"/>
    <w:qFormat/>
    <w:rsid w:val="00B0250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f">
    <w:name w:val="Основной текст Знак"/>
    <w:link w:val="ae"/>
    <w:uiPriority w:val="1"/>
    <w:rsid w:val="00B02508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header"/>
    <w:basedOn w:val="a"/>
    <w:link w:val="af1"/>
    <w:uiPriority w:val="99"/>
    <w:unhideWhenUsed/>
    <w:rsid w:val="0041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uiPriority w:val="99"/>
    <w:rsid w:val="00413DB1"/>
    <w:rPr>
      <w:rFonts w:ascii="Calibri" w:eastAsia="Times New Roman" w:hAnsi="Calibri" w:cs="Times New Roman"/>
      <w:lang w:val="en-US"/>
    </w:rPr>
  </w:style>
  <w:style w:type="paragraph" w:customStyle="1" w:styleId="12">
    <w:name w:val="Обычный (веб)1"/>
    <w:basedOn w:val="a"/>
    <w:uiPriority w:val="99"/>
    <w:unhideWhenUsed/>
    <w:rsid w:val="00F345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f2">
    <w:name w:val="Table Grid"/>
    <w:basedOn w:val="a1"/>
    <w:uiPriority w:val="39"/>
    <w:rsid w:val="00AD032C"/>
    <w:rPr>
      <w:rFonts w:cs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Стиль Заголовок 1 + 16 пт"/>
    <w:basedOn w:val="1"/>
    <w:rsid w:val="00845B3B"/>
    <w:pPr>
      <w:numPr>
        <w:numId w:val="0"/>
      </w:numPr>
      <w:tabs>
        <w:tab w:val="num" w:pos="1512"/>
      </w:tabs>
      <w:spacing w:before="240" w:after="120" w:line="360" w:lineRule="auto"/>
      <w:ind w:left="1512" w:hanging="432"/>
      <w:jc w:val="center"/>
    </w:pPr>
    <w:rPr>
      <w:rFonts w:ascii="Arial" w:eastAsia="MS Mincho" w:hAnsi="Arial" w:cs="Arial"/>
      <w:sz w:val="32"/>
      <w:lang w:val="ru-RU" w:eastAsia="ja-JP"/>
    </w:rPr>
  </w:style>
  <w:style w:type="paragraph" w:styleId="af3">
    <w:name w:val="Normal (Web)"/>
    <w:basedOn w:val="a"/>
    <w:uiPriority w:val="99"/>
    <w:semiHidden/>
    <w:unhideWhenUsed/>
    <w:rsid w:val="003070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4">
    <w:name w:val="footnote text"/>
    <w:basedOn w:val="a"/>
    <w:link w:val="af5"/>
    <w:semiHidden/>
    <w:rsid w:val="00E765D3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Текст сноски Знак"/>
    <w:basedOn w:val="a0"/>
    <w:link w:val="af4"/>
    <w:semiHidden/>
    <w:rsid w:val="00E765D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fbook/Tochilkina_practikum.pdf" TargetMode="External"/><Relationship Id="rId13" Type="http://schemas.openxmlformats.org/officeDocument/2006/relationships/hyperlink" Target="https://www.biblio-online.ru/" TargetMode="External"/><Relationship Id="rId18" Type="http://schemas.openxmlformats.org/officeDocument/2006/relationships/hyperlink" Target="http://www.betec.ru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cf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s://www.comindware.com/ru/blog-&#1085;&#1086;&#1090;&#1072;&#1094;&#1080;&#1103;-bpmn-2-0-&#1101;&#1083;&#1077;&#1084;&#1077;&#1085;&#1090;&#1099;-&#1080;-&#1086;&#1087;&#1080;&#1089;&#1072;&#1085;&#1080;&#1077;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plansys.ru/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www.iteam.ru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book.ru" TargetMode="External"/><Relationship Id="rId19" Type="http://schemas.openxmlformats.org/officeDocument/2006/relationships/hyperlink" Target="http://www.bigc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://www.citforum.ru/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4711E-090B-43B8-A5A7-3B8150BC0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17</Pages>
  <Words>4811</Words>
  <Characters>27427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32174</CharactersWithSpaces>
  <SharedDoc>false</SharedDoc>
  <HLinks>
    <vt:vector size="114" baseType="variant">
      <vt:variant>
        <vt:i4>1507358</vt:i4>
      </vt:variant>
      <vt:variant>
        <vt:i4>54</vt:i4>
      </vt:variant>
      <vt:variant>
        <vt:i4>0</vt:i4>
      </vt:variant>
      <vt:variant>
        <vt:i4>5</vt:i4>
      </vt:variant>
      <vt:variant>
        <vt:lpwstr>http://www.iteam.ru/</vt:lpwstr>
      </vt:variant>
      <vt:variant>
        <vt:lpwstr/>
      </vt:variant>
      <vt:variant>
        <vt:i4>8192050</vt:i4>
      </vt:variant>
      <vt:variant>
        <vt:i4>51</vt:i4>
      </vt:variant>
      <vt:variant>
        <vt:i4>0</vt:i4>
      </vt:variant>
      <vt:variant>
        <vt:i4>5</vt:i4>
      </vt:variant>
      <vt:variant>
        <vt:lpwstr>http://www.citforum.ru/</vt:lpwstr>
      </vt:variant>
      <vt:variant>
        <vt:lpwstr/>
      </vt:variant>
      <vt:variant>
        <vt:i4>7995434</vt:i4>
      </vt:variant>
      <vt:variant>
        <vt:i4>48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6750320</vt:i4>
      </vt:variant>
      <vt:variant>
        <vt:i4>45</vt:i4>
      </vt:variant>
      <vt:variant>
        <vt:i4>0</vt:i4>
      </vt:variant>
      <vt:variant>
        <vt:i4>5</vt:i4>
      </vt:variant>
      <vt:variant>
        <vt:lpwstr>http://www.plansys.ru/</vt:lpwstr>
      </vt:variant>
      <vt:variant>
        <vt:lpwstr/>
      </vt:variant>
      <vt:variant>
        <vt:i4>7667752</vt:i4>
      </vt:variant>
      <vt:variant>
        <vt:i4>42</vt:i4>
      </vt:variant>
      <vt:variant>
        <vt:i4>0</vt:i4>
      </vt:variant>
      <vt:variant>
        <vt:i4>5</vt:i4>
      </vt:variant>
      <vt:variant>
        <vt:lpwstr>http://www.bigc.ru/</vt:lpwstr>
      </vt:variant>
      <vt:variant>
        <vt:lpwstr/>
      </vt:variant>
      <vt:variant>
        <vt:i4>196619</vt:i4>
      </vt:variant>
      <vt:variant>
        <vt:i4>39</vt:i4>
      </vt:variant>
      <vt:variant>
        <vt:i4>0</vt:i4>
      </vt:variant>
      <vt:variant>
        <vt:i4>5</vt:i4>
      </vt:variant>
      <vt:variant>
        <vt:lpwstr>http://www.betec.ru/</vt:lpwstr>
      </vt:variant>
      <vt:variant>
        <vt:lpwstr/>
      </vt:variant>
      <vt:variant>
        <vt:i4>71959648</vt:i4>
      </vt:variant>
      <vt:variant>
        <vt:i4>36</vt:i4>
      </vt:variant>
      <vt:variant>
        <vt:i4>0</vt:i4>
      </vt:variant>
      <vt:variant>
        <vt:i4>5</vt:i4>
      </vt:variant>
      <vt:variant>
        <vt:lpwstr>https://www.comindware.com/ru/blog-нотация-bpmn-2-0-элементы-и-описание/</vt:lpwstr>
      </vt:variant>
      <vt:variant>
        <vt:lpwstr/>
      </vt:variant>
      <vt:variant>
        <vt:i4>8126573</vt:i4>
      </vt:variant>
      <vt:variant>
        <vt:i4>33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30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27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24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21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12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6422653</vt:i4>
      </vt:variant>
      <vt:variant>
        <vt:i4>9</vt:i4>
      </vt:variant>
      <vt:variant>
        <vt:i4>0</vt:i4>
      </vt:variant>
      <vt:variant>
        <vt:i4>5</vt:i4>
      </vt:variant>
      <vt:variant>
        <vt:lpwstr>http://elib.fa.ru/rbook/tochilkina.pdf</vt:lpwstr>
      </vt:variant>
      <vt:variant>
        <vt:lpwstr/>
      </vt:variant>
      <vt:variant>
        <vt:i4>1179670</vt:i4>
      </vt:variant>
      <vt:variant>
        <vt:i4>6</vt:i4>
      </vt:variant>
      <vt:variant>
        <vt:i4>0</vt:i4>
      </vt:variant>
      <vt:variant>
        <vt:i4>5</vt:i4>
      </vt:variant>
      <vt:variant>
        <vt:lpwstr>https://biblio-online.ru/bcode/433607</vt:lpwstr>
      </vt:variant>
      <vt:variant>
        <vt:lpwstr/>
      </vt:variant>
      <vt:variant>
        <vt:i4>1245204</vt:i4>
      </vt:variant>
      <vt:variant>
        <vt:i4>3</vt:i4>
      </vt:variant>
      <vt:variant>
        <vt:i4>0</vt:i4>
      </vt:variant>
      <vt:variant>
        <vt:i4>5</vt:i4>
      </vt:variant>
      <vt:variant>
        <vt:lpwstr>https://biblio-online.ru/bcode/425572</vt:lpwstr>
      </vt:variant>
      <vt:variant>
        <vt:lpwstr/>
      </vt:variant>
      <vt:variant>
        <vt:i4>1114132</vt:i4>
      </vt:variant>
      <vt:variant>
        <vt:i4>0</vt:i4>
      </vt:variant>
      <vt:variant>
        <vt:i4>0</vt:i4>
      </vt:variant>
      <vt:variant>
        <vt:i4>5</vt:i4>
      </vt:variant>
      <vt:variant>
        <vt:lpwstr>https://biblio-online.ru/bcode/436469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Гаибова</dc:creator>
  <cp:keywords/>
  <cp:lastModifiedBy>Дзайнукова Марина Ибрагимовна</cp:lastModifiedBy>
  <cp:revision>57</cp:revision>
  <cp:lastPrinted>2025-01-14T07:56:00Z</cp:lastPrinted>
  <dcterms:created xsi:type="dcterms:W3CDTF">2025-01-14T05:54:00Z</dcterms:created>
  <dcterms:modified xsi:type="dcterms:W3CDTF">2025-04-08T05:37:00Z</dcterms:modified>
</cp:coreProperties>
</file>